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3FA3F" w14:textId="77777777" w:rsidR="004B3B3D" w:rsidRPr="00586FF4" w:rsidRDefault="00507428" w:rsidP="00586FF4">
      <w:pPr>
        <w:jc w:val="both"/>
        <w:rPr>
          <w:rFonts w:asciiTheme="majorHAnsi" w:hAnsiTheme="majorHAnsi"/>
          <w:u w:val="single"/>
        </w:rPr>
      </w:pPr>
      <w:bookmarkStart w:id="0" w:name="_GoBack"/>
      <w:bookmarkEnd w:id="0"/>
      <w:r>
        <w:t xml:space="preserve">PI:  </w:t>
      </w:r>
      <w:bookmarkStart w:id="1" w:name="Text164"/>
      <w:r w:rsidR="001E0AFD">
        <w:rPr>
          <w:rFonts w:asciiTheme="majorHAnsi" w:hAnsiTheme="majorHAnsi" w:cstheme="majorHAnsi"/>
          <w:b/>
          <w:sz w:val="28"/>
          <w:szCs w:val="28"/>
          <w:u w:val="single"/>
        </w:rPr>
        <w:fldChar w:fldCharType="begin">
          <w:ffData>
            <w:name w:val="Text164"/>
            <w:enabled/>
            <w:calcOnExit w:val="0"/>
            <w:textInput/>
          </w:ffData>
        </w:fldChar>
      </w:r>
      <w:r w:rsidR="001E0AFD">
        <w:rPr>
          <w:rFonts w:asciiTheme="majorHAnsi" w:hAnsiTheme="majorHAnsi" w:cstheme="majorHAnsi"/>
          <w:b/>
          <w:sz w:val="28"/>
          <w:szCs w:val="28"/>
          <w:u w:val="single"/>
        </w:rPr>
        <w:instrText xml:space="preserve"> FORMTEXT </w:instrText>
      </w:r>
      <w:r w:rsidR="001E0AFD">
        <w:rPr>
          <w:rFonts w:asciiTheme="majorHAnsi" w:hAnsiTheme="majorHAnsi" w:cstheme="majorHAnsi"/>
          <w:b/>
          <w:sz w:val="28"/>
          <w:szCs w:val="28"/>
          <w:u w:val="single"/>
        </w:rPr>
      </w:r>
      <w:r w:rsidR="001E0AFD">
        <w:rPr>
          <w:rFonts w:asciiTheme="majorHAnsi" w:hAnsiTheme="majorHAnsi" w:cstheme="majorHAnsi"/>
          <w:b/>
          <w:sz w:val="28"/>
          <w:szCs w:val="28"/>
          <w:u w:val="single"/>
        </w:rPr>
        <w:fldChar w:fldCharType="separate"/>
      </w:r>
      <w:r w:rsidR="001E0AFD">
        <w:rPr>
          <w:rFonts w:asciiTheme="majorHAnsi" w:hAnsiTheme="majorHAnsi" w:cstheme="majorHAnsi"/>
          <w:b/>
          <w:noProof/>
          <w:sz w:val="28"/>
          <w:szCs w:val="28"/>
          <w:u w:val="single"/>
        </w:rPr>
        <w:t> </w:t>
      </w:r>
      <w:r w:rsidR="001E0AFD">
        <w:rPr>
          <w:rFonts w:asciiTheme="majorHAnsi" w:hAnsiTheme="majorHAnsi" w:cstheme="majorHAnsi"/>
          <w:b/>
          <w:noProof/>
          <w:sz w:val="28"/>
          <w:szCs w:val="28"/>
          <w:u w:val="single"/>
        </w:rPr>
        <w:t> </w:t>
      </w:r>
      <w:r w:rsidR="001E0AFD">
        <w:rPr>
          <w:rFonts w:asciiTheme="majorHAnsi" w:hAnsiTheme="majorHAnsi" w:cstheme="majorHAnsi"/>
          <w:b/>
          <w:noProof/>
          <w:sz w:val="28"/>
          <w:szCs w:val="28"/>
          <w:u w:val="single"/>
        </w:rPr>
        <w:t> </w:t>
      </w:r>
      <w:r w:rsidR="001E0AFD">
        <w:rPr>
          <w:rFonts w:asciiTheme="majorHAnsi" w:hAnsiTheme="majorHAnsi" w:cstheme="majorHAnsi"/>
          <w:b/>
          <w:noProof/>
          <w:sz w:val="28"/>
          <w:szCs w:val="28"/>
          <w:u w:val="single"/>
        </w:rPr>
        <w:t> </w:t>
      </w:r>
      <w:r w:rsidR="001E0AFD">
        <w:rPr>
          <w:rFonts w:asciiTheme="majorHAnsi" w:hAnsiTheme="majorHAnsi" w:cstheme="majorHAnsi"/>
          <w:b/>
          <w:noProof/>
          <w:sz w:val="28"/>
          <w:szCs w:val="28"/>
          <w:u w:val="single"/>
        </w:rPr>
        <w:t> </w:t>
      </w:r>
      <w:r w:rsidR="001E0AFD">
        <w:rPr>
          <w:rFonts w:asciiTheme="majorHAnsi" w:hAnsiTheme="majorHAnsi" w:cstheme="majorHAnsi"/>
          <w:b/>
          <w:sz w:val="28"/>
          <w:szCs w:val="28"/>
          <w:u w:val="single"/>
        </w:rPr>
        <w:fldChar w:fldCharType="end"/>
      </w:r>
      <w:bookmarkEnd w:id="1"/>
      <w:r w:rsidR="00586FF4" w:rsidRPr="00586FF4">
        <w:rPr>
          <w:rFonts w:asciiTheme="majorHAnsi" w:hAnsiTheme="majorHAnsi"/>
        </w:rPr>
        <w:tab/>
      </w:r>
      <w:r w:rsidR="00586FF4" w:rsidRPr="00586FF4">
        <w:rPr>
          <w:rFonts w:asciiTheme="majorHAnsi" w:hAnsiTheme="majorHAnsi"/>
        </w:rPr>
        <w:tab/>
      </w:r>
      <w:r w:rsidR="00586FF4" w:rsidRPr="00586FF4">
        <w:rPr>
          <w:rFonts w:asciiTheme="majorHAnsi" w:hAnsiTheme="majorHAnsi"/>
        </w:rPr>
        <w:tab/>
      </w:r>
      <w:r w:rsidR="00586FF4" w:rsidRPr="00586FF4">
        <w:rPr>
          <w:rFonts w:asciiTheme="majorHAnsi" w:hAnsiTheme="majorHAnsi"/>
        </w:rPr>
        <w:tab/>
      </w:r>
      <w:r w:rsidR="00586FF4" w:rsidRPr="00586FF4">
        <w:rPr>
          <w:rFonts w:asciiTheme="majorHAnsi" w:hAnsiTheme="majorHAnsi"/>
        </w:rPr>
        <w:tab/>
      </w:r>
      <w:r w:rsidR="00586FF4" w:rsidRPr="00586FF4">
        <w:rPr>
          <w:rFonts w:asciiTheme="majorHAnsi" w:hAnsiTheme="majorHAnsi"/>
        </w:rPr>
        <w:tab/>
      </w:r>
      <w:r w:rsidR="00586FF4" w:rsidRPr="00586FF4">
        <w:rPr>
          <w:rFonts w:asciiTheme="majorHAnsi" w:hAnsiTheme="majorHAnsi"/>
        </w:rPr>
        <w:tab/>
      </w:r>
      <w:r w:rsidR="007C65BE">
        <w:rPr>
          <w:color w:val="365F91" w:themeColor="accent1" w:themeShade="BF"/>
        </w:rPr>
        <w:t>I</w:t>
      </w:r>
      <w:r w:rsidR="007C65BE" w:rsidRPr="00DE4AD1">
        <w:rPr>
          <w:color w:val="365F91" w:themeColor="accent1" w:themeShade="BF"/>
        </w:rPr>
        <w:t>ACUC Protocol #:</w:t>
      </w:r>
      <w:r w:rsidR="004B3B3D">
        <w:rPr>
          <w:color w:val="365F91" w:themeColor="accent1" w:themeShade="BF"/>
        </w:rPr>
        <w:t xml:space="preserve">  </w:t>
      </w:r>
      <w:bookmarkStart w:id="2" w:name="Text165"/>
      <w:r w:rsidR="001E0AFD">
        <w:rPr>
          <w:rFonts w:asciiTheme="majorHAnsi" w:hAnsiTheme="majorHAnsi" w:cstheme="majorHAnsi"/>
          <w:b/>
          <w:sz w:val="28"/>
          <w:szCs w:val="28"/>
          <w:u w:val="single"/>
        </w:rPr>
        <w:fldChar w:fldCharType="begin">
          <w:ffData>
            <w:name w:val="Text165"/>
            <w:enabled/>
            <w:calcOnExit w:val="0"/>
            <w:textInput/>
          </w:ffData>
        </w:fldChar>
      </w:r>
      <w:r w:rsidR="001E0AFD">
        <w:rPr>
          <w:rFonts w:asciiTheme="majorHAnsi" w:hAnsiTheme="majorHAnsi" w:cstheme="majorHAnsi"/>
          <w:b/>
          <w:sz w:val="28"/>
          <w:szCs w:val="28"/>
          <w:u w:val="single"/>
        </w:rPr>
        <w:instrText xml:space="preserve"> FORMTEXT </w:instrText>
      </w:r>
      <w:r w:rsidR="001E0AFD">
        <w:rPr>
          <w:rFonts w:asciiTheme="majorHAnsi" w:hAnsiTheme="majorHAnsi" w:cstheme="majorHAnsi"/>
          <w:b/>
          <w:sz w:val="28"/>
          <w:szCs w:val="28"/>
          <w:u w:val="single"/>
        </w:rPr>
      </w:r>
      <w:r w:rsidR="001E0AFD">
        <w:rPr>
          <w:rFonts w:asciiTheme="majorHAnsi" w:hAnsiTheme="majorHAnsi" w:cstheme="majorHAnsi"/>
          <w:b/>
          <w:sz w:val="28"/>
          <w:szCs w:val="28"/>
          <w:u w:val="single"/>
        </w:rPr>
        <w:fldChar w:fldCharType="separate"/>
      </w:r>
      <w:r w:rsidR="001E0AFD">
        <w:rPr>
          <w:rFonts w:asciiTheme="majorHAnsi" w:hAnsiTheme="majorHAnsi" w:cstheme="majorHAnsi"/>
          <w:b/>
          <w:noProof/>
          <w:sz w:val="28"/>
          <w:szCs w:val="28"/>
          <w:u w:val="single"/>
        </w:rPr>
        <w:t> </w:t>
      </w:r>
      <w:r w:rsidR="001E0AFD">
        <w:rPr>
          <w:rFonts w:asciiTheme="majorHAnsi" w:hAnsiTheme="majorHAnsi" w:cstheme="majorHAnsi"/>
          <w:b/>
          <w:noProof/>
          <w:sz w:val="28"/>
          <w:szCs w:val="28"/>
          <w:u w:val="single"/>
        </w:rPr>
        <w:t> </w:t>
      </w:r>
      <w:r w:rsidR="001E0AFD">
        <w:rPr>
          <w:rFonts w:asciiTheme="majorHAnsi" w:hAnsiTheme="majorHAnsi" w:cstheme="majorHAnsi"/>
          <w:b/>
          <w:noProof/>
          <w:sz w:val="28"/>
          <w:szCs w:val="28"/>
          <w:u w:val="single"/>
        </w:rPr>
        <w:t> </w:t>
      </w:r>
      <w:r w:rsidR="001E0AFD">
        <w:rPr>
          <w:rFonts w:asciiTheme="majorHAnsi" w:hAnsiTheme="majorHAnsi" w:cstheme="majorHAnsi"/>
          <w:b/>
          <w:noProof/>
          <w:sz w:val="28"/>
          <w:szCs w:val="28"/>
          <w:u w:val="single"/>
        </w:rPr>
        <w:t> </w:t>
      </w:r>
      <w:r w:rsidR="001E0AFD">
        <w:rPr>
          <w:rFonts w:asciiTheme="majorHAnsi" w:hAnsiTheme="majorHAnsi" w:cstheme="majorHAnsi"/>
          <w:b/>
          <w:noProof/>
          <w:sz w:val="28"/>
          <w:szCs w:val="28"/>
          <w:u w:val="single"/>
        </w:rPr>
        <w:t> </w:t>
      </w:r>
      <w:r w:rsidR="001E0AFD">
        <w:rPr>
          <w:rFonts w:asciiTheme="majorHAnsi" w:hAnsiTheme="majorHAnsi" w:cstheme="majorHAnsi"/>
          <w:b/>
          <w:sz w:val="28"/>
          <w:szCs w:val="28"/>
          <w:u w:val="single"/>
        </w:rPr>
        <w:fldChar w:fldCharType="end"/>
      </w:r>
      <w:bookmarkEnd w:id="2"/>
      <w:r w:rsidR="004B3B3D">
        <w:rPr>
          <w:rFonts w:asciiTheme="majorHAnsi" w:hAnsiTheme="majorHAnsi"/>
        </w:rPr>
        <w:t xml:space="preserve"> </w:t>
      </w:r>
      <w:r w:rsidR="004B3B3D" w:rsidRPr="004B3B3D">
        <w:rPr>
          <w:sz w:val="16"/>
          <w:szCs w:val="16"/>
        </w:rPr>
        <w:t>(office use only)</w:t>
      </w:r>
    </w:p>
    <w:p w14:paraId="0A83E848" w14:textId="77777777" w:rsidR="00387CCE" w:rsidRDefault="00387CCE" w:rsidP="00A86C22">
      <w:pPr>
        <w:jc w:val="center"/>
        <w:rPr>
          <w:b/>
          <w:sz w:val="28"/>
          <w:szCs w:val="28"/>
        </w:rPr>
      </w:pPr>
    </w:p>
    <w:p w14:paraId="0172B7C6" w14:textId="084C1EC6" w:rsidR="00A86C22" w:rsidRDefault="00A86C22" w:rsidP="00A86C22">
      <w:pPr>
        <w:jc w:val="center"/>
        <w:rPr>
          <w:b/>
          <w:sz w:val="28"/>
          <w:szCs w:val="28"/>
        </w:rPr>
      </w:pPr>
      <w:r w:rsidRPr="001E0AFD">
        <w:rPr>
          <w:b/>
          <w:sz w:val="28"/>
          <w:szCs w:val="28"/>
        </w:rPr>
        <w:t xml:space="preserve">APPENDIX </w:t>
      </w:r>
      <w:r w:rsidR="00387CCE">
        <w:rPr>
          <w:b/>
          <w:sz w:val="28"/>
          <w:szCs w:val="28"/>
        </w:rPr>
        <w:t>S</w:t>
      </w:r>
      <w:r w:rsidRPr="001E0AFD">
        <w:rPr>
          <w:b/>
          <w:sz w:val="28"/>
          <w:szCs w:val="28"/>
        </w:rPr>
        <w:t xml:space="preserve"> – </w:t>
      </w:r>
      <w:r w:rsidR="00387CCE">
        <w:rPr>
          <w:b/>
          <w:sz w:val="28"/>
          <w:szCs w:val="28"/>
        </w:rPr>
        <w:t>Food</w:t>
      </w:r>
      <w:r w:rsidR="00BE5BCB">
        <w:rPr>
          <w:b/>
          <w:sz w:val="28"/>
          <w:szCs w:val="28"/>
        </w:rPr>
        <w:t>/</w:t>
      </w:r>
      <w:r w:rsidR="00387CCE">
        <w:rPr>
          <w:b/>
          <w:sz w:val="28"/>
          <w:szCs w:val="28"/>
        </w:rPr>
        <w:t xml:space="preserve"> Water </w:t>
      </w:r>
      <w:r w:rsidR="00BE5BCB">
        <w:rPr>
          <w:b/>
          <w:sz w:val="28"/>
          <w:szCs w:val="28"/>
        </w:rPr>
        <w:t>Changes for Study Purposes</w:t>
      </w:r>
    </w:p>
    <w:p w14:paraId="2900E173" w14:textId="77777777" w:rsidR="008408FD" w:rsidRPr="009B3B03" w:rsidRDefault="00A86C22" w:rsidP="00A86C22">
      <w:pPr>
        <w:jc w:val="center"/>
        <w:rPr>
          <w:b/>
          <w:i/>
          <w:color w:val="FF0000"/>
        </w:rPr>
      </w:pPr>
      <w:r>
        <w:rPr>
          <w:b/>
          <w:i/>
          <w:color w:val="FF0000"/>
        </w:rPr>
        <w:t>F</w:t>
      </w:r>
      <w:r w:rsidRPr="00300FB8">
        <w:rPr>
          <w:b/>
          <w:i/>
          <w:color w:val="FF0000"/>
        </w:rPr>
        <w:t xml:space="preserve">ill out a separate Appendix </w:t>
      </w:r>
      <w:r w:rsidR="00387CCE">
        <w:rPr>
          <w:b/>
          <w:i/>
          <w:color w:val="FF0000"/>
        </w:rPr>
        <w:t>S</w:t>
      </w:r>
      <w:r w:rsidRPr="00300FB8">
        <w:rPr>
          <w:b/>
          <w:i/>
          <w:color w:val="FF0000"/>
        </w:rPr>
        <w:t xml:space="preserve"> for each </w:t>
      </w:r>
      <w:r>
        <w:rPr>
          <w:b/>
          <w:i/>
          <w:color w:val="FF0000"/>
        </w:rPr>
        <w:t>species</w:t>
      </w:r>
      <w:r w:rsidRPr="00300FB8">
        <w:rPr>
          <w:b/>
          <w:i/>
          <w:color w:val="FF0000"/>
        </w:rPr>
        <w:t>.</w:t>
      </w:r>
    </w:p>
    <w:p w14:paraId="21D5CD4D" w14:textId="77777777" w:rsidR="008408FD" w:rsidRPr="008408FD" w:rsidRDefault="004B3B3D" w:rsidP="008408FD">
      <w:pPr>
        <w:spacing w:line="276" w:lineRule="auto"/>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2231BDC2" w14:textId="77777777" w:rsidR="00D12D61" w:rsidRPr="00806F63" w:rsidRDefault="00D12D61" w:rsidP="00D12D61">
      <w:pPr>
        <w:spacing w:line="276" w:lineRule="auto"/>
        <w:rPr>
          <w:b/>
        </w:rPr>
      </w:pPr>
      <w:r>
        <w:t xml:space="preserve">Species:  </w:t>
      </w:r>
      <w:bookmarkStart w:id="3" w:name="Text166"/>
      <w:r w:rsidR="001E0AFD">
        <w:rPr>
          <w:rFonts w:asciiTheme="majorHAnsi" w:hAnsiTheme="majorHAnsi" w:cstheme="majorHAnsi"/>
          <w:u w:val="single"/>
        </w:rPr>
        <w:fldChar w:fldCharType="begin">
          <w:ffData>
            <w:name w:val="Text166"/>
            <w:enabled/>
            <w:calcOnExit w:val="0"/>
            <w:textInput/>
          </w:ffData>
        </w:fldChar>
      </w:r>
      <w:r w:rsidR="001E0AFD">
        <w:rPr>
          <w:rFonts w:asciiTheme="majorHAnsi" w:hAnsiTheme="majorHAnsi" w:cstheme="majorHAnsi"/>
          <w:u w:val="single"/>
        </w:rPr>
        <w:instrText xml:space="preserve"> FORMTEXT </w:instrText>
      </w:r>
      <w:r w:rsidR="001E0AFD">
        <w:rPr>
          <w:rFonts w:asciiTheme="majorHAnsi" w:hAnsiTheme="majorHAnsi" w:cstheme="majorHAnsi"/>
          <w:u w:val="single"/>
        </w:rPr>
      </w:r>
      <w:r w:rsidR="001E0AFD">
        <w:rPr>
          <w:rFonts w:asciiTheme="majorHAnsi" w:hAnsiTheme="majorHAnsi" w:cstheme="majorHAnsi"/>
          <w:u w:val="single"/>
        </w:rPr>
        <w:fldChar w:fldCharType="separate"/>
      </w:r>
      <w:r w:rsidR="001E0AFD">
        <w:rPr>
          <w:rFonts w:asciiTheme="majorHAnsi" w:hAnsiTheme="majorHAnsi" w:cstheme="majorHAnsi"/>
          <w:noProof/>
          <w:u w:val="single"/>
        </w:rPr>
        <w:t> </w:t>
      </w:r>
      <w:r w:rsidR="001E0AFD">
        <w:rPr>
          <w:rFonts w:asciiTheme="majorHAnsi" w:hAnsiTheme="majorHAnsi" w:cstheme="majorHAnsi"/>
          <w:noProof/>
          <w:u w:val="single"/>
        </w:rPr>
        <w:t> </w:t>
      </w:r>
      <w:r w:rsidR="001E0AFD">
        <w:rPr>
          <w:rFonts w:asciiTheme="majorHAnsi" w:hAnsiTheme="majorHAnsi" w:cstheme="majorHAnsi"/>
          <w:noProof/>
          <w:u w:val="single"/>
        </w:rPr>
        <w:t> </w:t>
      </w:r>
      <w:r w:rsidR="001E0AFD">
        <w:rPr>
          <w:rFonts w:asciiTheme="majorHAnsi" w:hAnsiTheme="majorHAnsi" w:cstheme="majorHAnsi"/>
          <w:noProof/>
          <w:u w:val="single"/>
        </w:rPr>
        <w:t> </w:t>
      </w:r>
      <w:r w:rsidR="001E0AFD">
        <w:rPr>
          <w:rFonts w:asciiTheme="majorHAnsi" w:hAnsiTheme="majorHAnsi" w:cstheme="majorHAnsi"/>
          <w:noProof/>
          <w:u w:val="single"/>
        </w:rPr>
        <w:t> </w:t>
      </w:r>
      <w:r w:rsidR="001E0AFD">
        <w:rPr>
          <w:rFonts w:asciiTheme="majorHAnsi" w:hAnsiTheme="majorHAnsi" w:cstheme="majorHAnsi"/>
          <w:u w:val="single"/>
        </w:rPr>
        <w:fldChar w:fldCharType="end"/>
      </w:r>
      <w:bookmarkEnd w:id="3"/>
      <w:r>
        <w:rPr>
          <w:b/>
        </w:rPr>
        <w:tab/>
      </w:r>
      <w:r>
        <w:rPr>
          <w:b/>
        </w:rPr>
        <w:tab/>
      </w:r>
      <w:r>
        <w:rPr>
          <w:b/>
        </w:rPr>
        <w:tab/>
      </w:r>
      <w:r w:rsidR="00D437F3">
        <w:rPr>
          <w:b/>
        </w:rPr>
        <w:tab/>
      </w:r>
      <w:r w:rsidR="00D437F3">
        <w:rPr>
          <w:b/>
        </w:rPr>
        <w:tab/>
      </w:r>
      <w:r>
        <w:rPr>
          <w:b/>
        </w:rPr>
        <w:tab/>
      </w:r>
    </w:p>
    <w:p w14:paraId="69496ED6" w14:textId="77777777" w:rsidR="002141CA" w:rsidRDefault="002141CA" w:rsidP="002141CA"/>
    <w:p w14:paraId="412E0882" w14:textId="77777777" w:rsidR="00586FF4" w:rsidRDefault="00586FF4" w:rsidP="002141CA">
      <w:pPr>
        <w:jc w:val="center"/>
        <w:sectPr w:rsidR="00586FF4" w:rsidSect="00EE6658">
          <w:headerReference w:type="default" r:id="rId8"/>
          <w:footerReference w:type="default" r:id="rId9"/>
          <w:type w:val="continuous"/>
          <w:pgSz w:w="12240" w:h="15840"/>
          <w:pgMar w:top="1152" w:right="1008" w:bottom="1152" w:left="1008" w:header="720" w:footer="720" w:gutter="0"/>
          <w:cols w:space="720"/>
          <w:formProt w:val="0"/>
        </w:sectPr>
      </w:pPr>
    </w:p>
    <w:p w14:paraId="1E092FA8" w14:textId="77777777" w:rsidR="00387CCE" w:rsidRPr="00414C14" w:rsidRDefault="00387CCE" w:rsidP="00387CCE">
      <w:pPr>
        <w:pStyle w:val="BodyText"/>
        <w:spacing w:before="100" w:line="271" w:lineRule="auto"/>
        <w:ind w:left="270" w:right="360"/>
        <w:rPr>
          <w:sz w:val="18"/>
          <w:szCs w:val="18"/>
        </w:rPr>
      </w:pPr>
      <w:r w:rsidRPr="00414C14">
        <w:rPr>
          <w:b/>
          <w:bCs/>
          <w:sz w:val="18"/>
          <w:szCs w:val="18"/>
        </w:rPr>
        <w:t>Manipulation:</w:t>
      </w:r>
      <w:r w:rsidRPr="00414C14">
        <w:rPr>
          <w:sz w:val="18"/>
          <w:szCs w:val="18"/>
        </w:rPr>
        <w:t xml:space="preserve"> Changes from the standard diet or water regimen including the addition of various substances</w:t>
      </w:r>
    </w:p>
    <w:p w14:paraId="6175FDFF" w14:textId="77777777" w:rsidR="00387CCE" w:rsidRPr="00414C14" w:rsidRDefault="00387CCE" w:rsidP="00BE5BCB">
      <w:pPr>
        <w:pStyle w:val="BodyText"/>
        <w:spacing w:before="100" w:line="271" w:lineRule="auto"/>
        <w:ind w:left="1350" w:right="360" w:hanging="1080"/>
        <w:rPr>
          <w:sz w:val="18"/>
          <w:szCs w:val="18"/>
        </w:rPr>
      </w:pPr>
      <w:r w:rsidRPr="00414C14">
        <w:rPr>
          <w:b/>
          <w:bCs/>
          <w:sz w:val="18"/>
          <w:szCs w:val="18"/>
        </w:rPr>
        <w:t>Deprivation:</w:t>
      </w:r>
      <w:r w:rsidRPr="00414C14">
        <w:rPr>
          <w:sz w:val="18"/>
          <w:szCs w:val="18"/>
        </w:rPr>
        <w:t xml:space="preserve"> Animals are deprived access to water or to food for longer than normal for standard husbandry. (Animals without access to food for more than 24 hours (monogastric) or 48 hours (ruminants) or water for longer than 24 hours should be listed in category E in species section)</w:t>
      </w:r>
    </w:p>
    <w:p w14:paraId="069E01CC" w14:textId="3440C7D5" w:rsidR="00387CCE" w:rsidRPr="00414C14" w:rsidRDefault="00387CCE" w:rsidP="00387CCE">
      <w:pPr>
        <w:pStyle w:val="BodyText"/>
        <w:spacing w:before="100" w:line="271" w:lineRule="auto"/>
        <w:ind w:left="270" w:right="360"/>
        <w:rPr>
          <w:sz w:val="18"/>
          <w:szCs w:val="18"/>
        </w:rPr>
      </w:pPr>
      <w:r w:rsidRPr="00414C14">
        <w:rPr>
          <w:rFonts w:ascii="Tahoma" w:hAnsi="Tahoma" w:cs="Tahoma"/>
          <w:sz w:val="18"/>
          <w:szCs w:val="18"/>
        </w:rPr>
        <w:t>﻿</w:t>
      </w:r>
      <w:r w:rsidRPr="00414C14">
        <w:rPr>
          <w:b/>
          <w:bCs/>
          <w:sz w:val="18"/>
          <w:szCs w:val="18"/>
        </w:rPr>
        <w:t>Regulation:</w:t>
      </w:r>
      <w:r w:rsidRPr="00414C14">
        <w:rPr>
          <w:sz w:val="18"/>
          <w:szCs w:val="18"/>
        </w:rPr>
        <w:t xml:space="preserve">  </w:t>
      </w:r>
      <w:r w:rsidR="00BE5BCB">
        <w:rPr>
          <w:sz w:val="18"/>
          <w:szCs w:val="18"/>
        </w:rPr>
        <w:t>Change in access to animal food/water from normal husbandry standards.</w:t>
      </w:r>
    </w:p>
    <w:p w14:paraId="76B7A0A2" w14:textId="77777777" w:rsidR="00387CCE" w:rsidRPr="00414C14" w:rsidRDefault="00387CCE" w:rsidP="00387CCE">
      <w:pPr>
        <w:ind w:firstLine="270"/>
        <w:rPr>
          <w:b/>
          <w:bCs/>
          <w:sz w:val="18"/>
          <w:szCs w:val="18"/>
        </w:rPr>
      </w:pPr>
    </w:p>
    <w:p w14:paraId="7D9A6986" w14:textId="09F99FA3" w:rsidR="002141CA" w:rsidRPr="00414C14" w:rsidRDefault="00387CCE" w:rsidP="00387CCE">
      <w:pPr>
        <w:ind w:firstLine="270"/>
        <w:rPr>
          <w:sz w:val="18"/>
          <w:szCs w:val="18"/>
        </w:rPr>
      </w:pPr>
      <w:r w:rsidRPr="00414C14">
        <w:rPr>
          <w:b/>
          <w:bCs/>
          <w:sz w:val="18"/>
          <w:szCs w:val="18"/>
        </w:rPr>
        <w:t>Restriction:</w:t>
      </w:r>
      <w:r w:rsidRPr="00414C14">
        <w:rPr>
          <w:sz w:val="18"/>
          <w:szCs w:val="18"/>
        </w:rPr>
        <w:t xml:space="preserve">  The amount of food or water the animal receives is controlled</w:t>
      </w:r>
      <w:r w:rsidR="00BE5BCB">
        <w:rPr>
          <w:sz w:val="18"/>
          <w:szCs w:val="18"/>
        </w:rPr>
        <w:t xml:space="preserve"> for research purposes</w:t>
      </w:r>
    </w:p>
    <w:p w14:paraId="27CF317E" w14:textId="77777777" w:rsidR="00387CCE" w:rsidRDefault="00387CCE" w:rsidP="00387CCE">
      <w:pPr>
        <w:rPr>
          <w:sz w:val="20"/>
          <w:szCs w:val="20"/>
        </w:rPr>
      </w:pPr>
    </w:p>
    <w:p w14:paraId="5B6D09FA" w14:textId="77777777" w:rsidR="00586FF4" w:rsidRDefault="00387CCE" w:rsidP="002141CA">
      <w:pPr>
        <w:pStyle w:val="ListParagraph"/>
        <w:numPr>
          <w:ilvl w:val="0"/>
          <w:numId w:val="22"/>
        </w:numPr>
      </w:pPr>
      <w:r>
        <w:t>In terms of the definitions above, which type of control will animals be subject to?</w:t>
      </w:r>
    </w:p>
    <w:p w14:paraId="7017656F" w14:textId="59EFB12E" w:rsidR="00414C14" w:rsidRDefault="00414C14" w:rsidP="002141CA">
      <w:pPr>
        <w:pStyle w:val="ListParagraph"/>
        <w:numPr>
          <w:ilvl w:val="0"/>
          <w:numId w:val="22"/>
        </w:numPr>
        <w:sectPr w:rsidR="00414C14" w:rsidSect="00EE6658">
          <w:type w:val="continuous"/>
          <w:pgSz w:w="12240" w:h="15840"/>
          <w:pgMar w:top="1152" w:right="1008" w:bottom="1152" w:left="1008" w:header="720" w:footer="720" w:gutter="0"/>
          <w:cols w:space="720"/>
        </w:sectPr>
      </w:pPr>
    </w:p>
    <w:p w14:paraId="27BB73EE" w14:textId="77777777" w:rsidR="00414C14" w:rsidRDefault="00414C14" w:rsidP="00414C14">
      <w:pPr>
        <w:ind w:left="1440"/>
      </w:pPr>
      <w:r>
        <w:t xml:space="preserve">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0"/>
        <w:gridCol w:w="4504"/>
      </w:tblGrid>
      <w:tr w:rsidR="00414C14" w14:paraId="0CED1852" w14:textId="77777777" w:rsidTr="00414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0" w:type="dxa"/>
            <w:tcBorders>
              <w:bottom w:val="none" w:sz="0" w:space="0" w:color="auto"/>
            </w:tcBorders>
          </w:tcPr>
          <w:p w14:paraId="661EB767" w14:textId="5CD95325" w:rsidR="00414C14" w:rsidRDefault="00D248DB" w:rsidP="00414C14">
            <w:sdt>
              <w:sdtPr>
                <w:rPr>
                  <w:rFonts w:ascii="MS Gothic" w:eastAsia="MS Gothic" w:hAnsi="MS Gothic"/>
                </w:rPr>
                <w:id w:val="-920333797"/>
                <w14:checkbox>
                  <w14:checked w14:val="0"/>
                  <w14:checkedState w14:val="2612" w14:font="MS Gothic"/>
                  <w14:uncheckedState w14:val="2610" w14:font="MS Gothic"/>
                </w14:checkbox>
              </w:sdtPr>
              <w:sdtEndPr/>
              <w:sdtContent>
                <w:r w:rsidR="00414C14">
                  <w:rPr>
                    <w:rFonts w:ascii="MS Gothic" w:eastAsia="MS Gothic" w:hAnsi="MS Gothic" w:hint="eastAsia"/>
                  </w:rPr>
                  <w:t>☐</w:t>
                </w:r>
              </w:sdtContent>
            </w:sdt>
            <w:r w:rsidR="00414C14">
              <w:t xml:space="preserve">Food                                                        </w:t>
            </w:r>
          </w:p>
        </w:tc>
        <w:tc>
          <w:tcPr>
            <w:tcW w:w="4504" w:type="dxa"/>
            <w:tcBorders>
              <w:bottom w:val="none" w:sz="0" w:space="0" w:color="auto"/>
            </w:tcBorders>
          </w:tcPr>
          <w:p w14:paraId="436ECE4C" w14:textId="67D02230" w:rsidR="00414C14" w:rsidRDefault="00D248DB" w:rsidP="00414C14">
            <w:pPr>
              <w:ind w:left="391" w:hanging="360"/>
              <w:cnfStyle w:val="100000000000" w:firstRow="1" w:lastRow="0" w:firstColumn="0" w:lastColumn="0" w:oddVBand="0" w:evenVBand="0" w:oddHBand="0" w:evenHBand="0" w:firstRowFirstColumn="0" w:firstRowLastColumn="0" w:lastRowFirstColumn="0" w:lastRowLastColumn="0"/>
            </w:pPr>
            <w:sdt>
              <w:sdtPr>
                <w:rPr>
                  <w:rFonts w:ascii="MS Gothic" w:eastAsia="MS Gothic" w:hAnsi="MS Gothic"/>
                </w:rPr>
                <w:id w:val="-1209951551"/>
                <w14:checkbox>
                  <w14:checked w14:val="0"/>
                  <w14:checkedState w14:val="2612" w14:font="MS Gothic"/>
                  <w14:uncheckedState w14:val="2610" w14:font="MS Gothic"/>
                </w14:checkbox>
              </w:sdtPr>
              <w:sdtEndPr/>
              <w:sdtContent>
                <w:r w:rsidR="00414C14">
                  <w:rPr>
                    <w:rFonts w:ascii="MS Gothic" w:eastAsia="MS Gothic" w:hAnsi="MS Gothic" w:hint="eastAsia"/>
                  </w:rPr>
                  <w:t>☐</w:t>
                </w:r>
              </w:sdtContent>
            </w:sdt>
            <w:r w:rsidR="00414C14">
              <w:t>Water</w:t>
            </w:r>
          </w:p>
        </w:tc>
      </w:tr>
      <w:tr w:rsidR="00414C14" w14:paraId="1029D22E" w14:textId="77777777" w:rsidTr="00414C14">
        <w:tc>
          <w:tcPr>
            <w:cnfStyle w:val="001000000000" w:firstRow="0" w:lastRow="0" w:firstColumn="1" w:lastColumn="0" w:oddVBand="0" w:evenVBand="0" w:oddHBand="0" w:evenHBand="0" w:firstRowFirstColumn="0" w:firstRowLastColumn="0" w:lastRowFirstColumn="0" w:lastRowLastColumn="0"/>
            <w:tcW w:w="4270" w:type="dxa"/>
          </w:tcPr>
          <w:p w14:paraId="7ECACC0A" w14:textId="4A0B7EB3" w:rsidR="00414C14" w:rsidRDefault="00D248DB" w:rsidP="00414C14">
            <w:pPr>
              <w:ind w:left="330" w:firstLine="90"/>
            </w:pPr>
            <w:sdt>
              <w:sdtPr>
                <w:id w:val="-1697153214"/>
                <w14:checkbox>
                  <w14:checked w14:val="0"/>
                  <w14:checkedState w14:val="2612" w14:font="MS Gothic"/>
                  <w14:uncheckedState w14:val="2610" w14:font="MS Gothic"/>
                </w14:checkbox>
              </w:sdtPr>
              <w:sdtEndPr/>
              <w:sdtContent>
                <w:r w:rsidR="00414C14">
                  <w:rPr>
                    <w:rFonts w:ascii="MS Gothic" w:eastAsia="MS Gothic" w:hAnsi="MS Gothic" w:hint="eastAsia"/>
                    <w:b w:val="0"/>
                    <w:bCs w:val="0"/>
                  </w:rPr>
                  <w:t>☐</w:t>
                </w:r>
              </w:sdtContent>
            </w:sdt>
            <w:r w:rsidR="00414C14" w:rsidRPr="00414C14">
              <w:rPr>
                <w:b w:val="0"/>
                <w:bCs w:val="0"/>
              </w:rPr>
              <w:t xml:space="preserve">Manipulation   </w:t>
            </w:r>
            <w:r w:rsidR="00414C14" w:rsidRPr="009345A7">
              <w:t xml:space="preserve">                                    </w:t>
            </w:r>
          </w:p>
        </w:tc>
        <w:tc>
          <w:tcPr>
            <w:tcW w:w="4504" w:type="dxa"/>
          </w:tcPr>
          <w:p w14:paraId="45029C0F" w14:textId="1B5234B8" w:rsidR="00414C14" w:rsidRDefault="00D248DB" w:rsidP="00414C14">
            <w:pPr>
              <w:ind w:left="391"/>
              <w:cnfStyle w:val="000000000000" w:firstRow="0" w:lastRow="0" w:firstColumn="0" w:lastColumn="0" w:oddVBand="0" w:evenVBand="0" w:oddHBand="0" w:evenHBand="0" w:firstRowFirstColumn="0" w:firstRowLastColumn="0" w:lastRowFirstColumn="0" w:lastRowLastColumn="0"/>
            </w:pPr>
            <w:sdt>
              <w:sdtPr>
                <w:id w:val="-1203086290"/>
                <w14:checkbox>
                  <w14:checked w14:val="0"/>
                  <w14:checkedState w14:val="2612" w14:font="MS Gothic"/>
                  <w14:uncheckedState w14:val="2610" w14:font="MS Gothic"/>
                </w14:checkbox>
              </w:sdtPr>
              <w:sdtEndPr/>
              <w:sdtContent>
                <w:r w:rsidR="00414C14">
                  <w:rPr>
                    <w:rFonts w:ascii="MS Gothic" w:eastAsia="MS Gothic" w:hAnsi="MS Gothic" w:hint="eastAsia"/>
                  </w:rPr>
                  <w:t>☐</w:t>
                </w:r>
              </w:sdtContent>
            </w:sdt>
            <w:r w:rsidR="00414C14" w:rsidRPr="009345A7">
              <w:t xml:space="preserve">Manipulation                                       </w:t>
            </w:r>
          </w:p>
        </w:tc>
      </w:tr>
      <w:tr w:rsidR="00414C14" w14:paraId="1463C8ED" w14:textId="77777777" w:rsidTr="00414C14">
        <w:tc>
          <w:tcPr>
            <w:cnfStyle w:val="001000000000" w:firstRow="0" w:lastRow="0" w:firstColumn="1" w:lastColumn="0" w:oddVBand="0" w:evenVBand="0" w:oddHBand="0" w:evenHBand="0" w:firstRowFirstColumn="0" w:firstRowLastColumn="0" w:lastRowFirstColumn="0" w:lastRowLastColumn="0"/>
            <w:tcW w:w="4270" w:type="dxa"/>
          </w:tcPr>
          <w:p w14:paraId="2F70E350" w14:textId="2A556917" w:rsidR="00414C14" w:rsidRPr="00414C14" w:rsidRDefault="00D248DB" w:rsidP="00414C14">
            <w:pPr>
              <w:ind w:left="330" w:firstLine="90"/>
              <w:rPr>
                <w:b w:val="0"/>
                <w:bCs w:val="0"/>
              </w:rPr>
            </w:pPr>
            <w:sdt>
              <w:sdtPr>
                <w:id w:val="1733578723"/>
                <w14:checkbox>
                  <w14:checked w14:val="0"/>
                  <w14:checkedState w14:val="2612" w14:font="MS Gothic"/>
                  <w14:uncheckedState w14:val="2610" w14:font="MS Gothic"/>
                </w14:checkbox>
              </w:sdtPr>
              <w:sdtEndPr/>
              <w:sdtContent>
                <w:r w:rsidR="00414C14" w:rsidRPr="00414C14">
                  <w:rPr>
                    <w:rFonts w:ascii="MS Gothic" w:eastAsia="MS Gothic" w:hAnsi="MS Gothic" w:hint="eastAsia"/>
                    <w:b w:val="0"/>
                    <w:bCs w:val="0"/>
                  </w:rPr>
                  <w:t>☐</w:t>
                </w:r>
              </w:sdtContent>
            </w:sdt>
            <w:r w:rsidR="00414C14" w:rsidRPr="00414C14">
              <w:rPr>
                <w:b w:val="0"/>
                <w:bCs w:val="0"/>
              </w:rPr>
              <w:t>Deprivation</w:t>
            </w:r>
          </w:p>
        </w:tc>
        <w:tc>
          <w:tcPr>
            <w:tcW w:w="4504" w:type="dxa"/>
          </w:tcPr>
          <w:p w14:paraId="18CD3B2C" w14:textId="27DF1160" w:rsidR="00414C14" w:rsidRPr="00414C14" w:rsidRDefault="00D248DB" w:rsidP="00414C14">
            <w:pPr>
              <w:ind w:left="391"/>
              <w:cnfStyle w:val="000000000000" w:firstRow="0" w:lastRow="0" w:firstColumn="0" w:lastColumn="0" w:oddVBand="0" w:evenVBand="0" w:oddHBand="0" w:evenHBand="0" w:firstRowFirstColumn="0" w:firstRowLastColumn="0" w:lastRowFirstColumn="0" w:lastRowLastColumn="0"/>
            </w:pPr>
            <w:sdt>
              <w:sdtPr>
                <w:id w:val="1398470228"/>
                <w14:checkbox>
                  <w14:checked w14:val="0"/>
                  <w14:checkedState w14:val="2612" w14:font="MS Gothic"/>
                  <w14:uncheckedState w14:val="2610" w14:font="MS Gothic"/>
                </w14:checkbox>
              </w:sdtPr>
              <w:sdtEndPr/>
              <w:sdtContent>
                <w:r w:rsidR="00414C14" w:rsidRPr="00414C14">
                  <w:rPr>
                    <w:rFonts w:ascii="MS Gothic" w:eastAsia="MS Gothic" w:hAnsi="MS Gothic" w:hint="eastAsia"/>
                  </w:rPr>
                  <w:t>☐</w:t>
                </w:r>
              </w:sdtContent>
            </w:sdt>
            <w:r w:rsidR="00414C14" w:rsidRPr="00414C14">
              <w:t>Deprivation</w:t>
            </w:r>
          </w:p>
        </w:tc>
      </w:tr>
      <w:tr w:rsidR="00414C14" w14:paraId="5996870A" w14:textId="77777777" w:rsidTr="00414C14">
        <w:tc>
          <w:tcPr>
            <w:cnfStyle w:val="001000000000" w:firstRow="0" w:lastRow="0" w:firstColumn="1" w:lastColumn="0" w:oddVBand="0" w:evenVBand="0" w:oddHBand="0" w:evenHBand="0" w:firstRowFirstColumn="0" w:firstRowLastColumn="0" w:lastRowFirstColumn="0" w:lastRowLastColumn="0"/>
            <w:tcW w:w="4270" w:type="dxa"/>
          </w:tcPr>
          <w:p w14:paraId="531FD994" w14:textId="455045E6" w:rsidR="00414C14" w:rsidRPr="00414C14" w:rsidRDefault="00D248DB" w:rsidP="00414C14">
            <w:pPr>
              <w:ind w:left="420"/>
              <w:rPr>
                <w:b w:val="0"/>
                <w:bCs w:val="0"/>
              </w:rPr>
            </w:pPr>
            <w:sdt>
              <w:sdtPr>
                <w:id w:val="1132676122"/>
                <w14:checkbox>
                  <w14:checked w14:val="0"/>
                  <w14:checkedState w14:val="2612" w14:font="MS Gothic"/>
                  <w14:uncheckedState w14:val="2610" w14:font="MS Gothic"/>
                </w14:checkbox>
              </w:sdtPr>
              <w:sdtEndPr/>
              <w:sdtContent>
                <w:r w:rsidR="00414C14" w:rsidRPr="00414C14">
                  <w:rPr>
                    <w:rFonts w:ascii="MS Gothic" w:eastAsia="MS Gothic" w:hAnsi="MS Gothic" w:hint="eastAsia"/>
                    <w:b w:val="0"/>
                    <w:bCs w:val="0"/>
                  </w:rPr>
                  <w:t>☐</w:t>
                </w:r>
              </w:sdtContent>
            </w:sdt>
            <w:r w:rsidR="00414C14" w:rsidRPr="00414C14">
              <w:rPr>
                <w:b w:val="0"/>
                <w:bCs w:val="0"/>
              </w:rPr>
              <w:t>Regulation</w:t>
            </w:r>
          </w:p>
        </w:tc>
        <w:tc>
          <w:tcPr>
            <w:tcW w:w="4504" w:type="dxa"/>
          </w:tcPr>
          <w:p w14:paraId="07EAE66D" w14:textId="7D2C262F" w:rsidR="00414C14" w:rsidRPr="00414C14" w:rsidRDefault="00D248DB" w:rsidP="00414C14">
            <w:pPr>
              <w:ind w:left="391"/>
              <w:cnfStyle w:val="000000000000" w:firstRow="0" w:lastRow="0" w:firstColumn="0" w:lastColumn="0" w:oddVBand="0" w:evenVBand="0" w:oddHBand="0" w:evenHBand="0" w:firstRowFirstColumn="0" w:firstRowLastColumn="0" w:lastRowFirstColumn="0" w:lastRowLastColumn="0"/>
            </w:pPr>
            <w:sdt>
              <w:sdtPr>
                <w:id w:val="1730958310"/>
                <w14:checkbox>
                  <w14:checked w14:val="0"/>
                  <w14:checkedState w14:val="2612" w14:font="MS Gothic"/>
                  <w14:uncheckedState w14:val="2610" w14:font="MS Gothic"/>
                </w14:checkbox>
              </w:sdtPr>
              <w:sdtEndPr/>
              <w:sdtContent>
                <w:r w:rsidR="00414C14" w:rsidRPr="00414C14">
                  <w:rPr>
                    <w:rFonts w:ascii="MS Gothic" w:eastAsia="MS Gothic" w:hAnsi="MS Gothic" w:hint="eastAsia"/>
                  </w:rPr>
                  <w:t>☐</w:t>
                </w:r>
              </w:sdtContent>
            </w:sdt>
            <w:r w:rsidR="00414C14" w:rsidRPr="00414C14">
              <w:t>Regulation</w:t>
            </w:r>
          </w:p>
        </w:tc>
      </w:tr>
      <w:tr w:rsidR="00414C14" w14:paraId="6302FBA7" w14:textId="77777777" w:rsidTr="00414C14">
        <w:tc>
          <w:tcPr>
            <w:cnfStyle w:val="001000000000" w:firstRow="0" w:lastRow="0" w:firstColumn="1" w:lastColumn="0" w:oddVBand="0" w:evenVBand="0" w:oddHBand="0" w:evenHBand="0" w:firstRowFirstColumn="0" w:firstRowLastColumn="0" w:lastRowFirstColumn="0" w:lastRowLastColumn="0"/>
            <w:tcW w:w="4270" w:type="dxa"/>
          </w:tcPr>
          <w:p w14:paraId="7EC7613F" w14:textId="48F17DD2" w:rsidR="00414C14" w:rsidRPr="00414C14" w:rsidRDefault="00D248DB" w:rsidP="00414C14">
            <w:pPr>
              <w:ind w:left="420"/>
              <w:rPr>
                <w:b w:val="0"/>
                <w:bCs w:val="0"/>
              </w:rPr>
            </w:pPr>
            <w:sdt>
              <w:sdtPr>
                <w:id w:val="-1170951660"/>
                <w14:checkbox>
                  <w14:checked w14:val="0"/>
                  <w14:checkedState w14:val="2612" w14:font="MS Gothic"/>
                  <w14:uncheckedState w14:val="2610" w14:font="MS Gothic"/>
                </w14:checkbox>
              </w:sdtPr>
              <w:sdtEndPr/>
              <w:sdtContent>
                <w:r w:rsidR="00414C14" w:rsidRPr="00414C14">
                  <w:rPr>
                    <w:rFonts w:ascii="MS Gothic" w:eastAsia="MS Gothic" w:hAnsi="MS Gothic" w:hint="eastAsia"/>
                    <w:b w:val="0"/>
                    <w:bCs w:val="0"/>
                  </w:rPr>
                  <w:t>☐</w:t>
                </w:r>
              </w:sdtContent>
            </w:sdt>
            <w:r w:rsidR="00414C14" w:rsidRPr="00414C14">
              <w:rPr>
                <w:b w:val="0"/>
                <w:bCs w:val="0"/>
              </w:rPr>
              <w:t>Restriction</w:t>
            </w:r>
          </w:p>
        </w:tc>
        <w:tc>
          <w:tcPr>
            <w:tcW w:w="4504" w:type="dxa"/>
          </w:tcPr>
          <w:p w14:paraId="41EAAD31" w14:textId="08DB38B0" w:rsidR="00414C14" w:rsidRPr="00414C14" w:rsidRDefault="00D248DB" w:rsidP="00414C14">
            <w:pPr>
              <w:ind w:left="391"/>
              <w:cnfStyle w:val="000000000000" w:firstRow="0" w:lastRow="0" w:firstColumn="0" w:lastColumn="0" w:oddVBand="0" w:evenVBand="0" w:oddHBand="0" w:evenHBand="0" w:firstRowFirstColumn="0" w:firstRowLastColumn="0" w:lastRowFirstColumn="0" w:lastRowLastColumn="0"/>
            </w:pPr>
            <w:sdt>
              <w:sdtPr>
                <w:id w:val="-420954086"/>
                <w14:checkbox>
                  <w14:checked w14:val="0"/>
                  <w14:checkedState w14:val="2612" w14:font="MS Gothic"/>
                  <w14:uncheckedState w14:val="2610" w14:font="MS Gothic"/>
                </w14:checkbox>
              </w:sdtPr>
              <w:sdtEndPr/>
              <w:sdtContent>
                <w:r w:rsidR="00414C14" w:rsidRPr="00414C14">
                  <w:rPr>
                    <w:rFonts w:ascii="MS Gothic" w:eastAsia="MS Gothic" w:hAnsi="MS Gothic" w:hint="eastAsia"/>
                  </w:rPr>
                  <w:t>☐</w:t>
                </w:r>
              </w:sdtContent>
            </w:sdt>
            <w:r w:rsidR="00414C14" w:rsidRPr="00414C14">
              <w:t>Restriction</w:t>
            </w:r>
          </w:p>
        </w:tc>
      </w:tr>
    </w:tbl>
    <w:p w14:paraId="548630CC" w14:textId="77777777" w:rsidR="00387CCE" w:rsidRDefault="00387CCE" w:rsidP="00387CCE">
      <w:pPr>
        <w:pStyle w:val="ListParagraph"/>
      </w:pPr>
    </w:p>
    <w:p w14:paraId="2C3FD875" w14:textId="77777777" w:rsidR="00387CCE" w:rsidRPr="001E0AFD" w:rsidRDefault="00387CCE" w:rsidP="00387CCE">
      <w:pPr>
        <w:pStyle w:val="ListParagraph"/>
      </w:pPr>
    </w:p>
    <w:p w14:paraId="285FCC09" w14:textId="77777777" w:rsidR="00586FF4" w:rsidRDefault="00387CCE" w:rsidP="002141CA">
      <w:pPr>
        <w:pStyle w:val="ListParagraph"/>
        <w:numPr>
          <w:ilvl w:val="0"/>
          <w:numId w:val="22"/>
        </w:numPr>
        <w:sectPr w:rsidR="00586FF4" w:rsidSect="00EE6658">
          <w:type w:val="continuous"/>
          <w:pgSz w:w="12240" w:h="15840"/>
          <w:pgMar w:top="1152" w:right="1008" w:bottom="1152" w:left="1008" w:header="720" w:footer="720" w:gutter="0"/>
          <w:cols w:space="720"/>
        </w:sectPr>
      </w:pPr>
      <w:r>
        <w:t>Please indicate possible adverse consequences that may result from this food/water change and how they will be mitigated:</w:t>
      </w:r>
    </w:p>
    <w:p w14:paraId="7E232C57" w14:textId="77777777" w:rsidR="00023908" w:rsidRPr="00586FF4" w:rsidRDefault="00023908" w:rsidP="00586FF4">
      <w:pPr>
        <w:rPr>
          <w:rFonts w:asciiTheme="majorHAnsi" w:hAnsiTheme="majorHAnsi"/>
        </w:rPr>
      </w:pPr>
    </w:p>
    <w:bookmarkStart w:id="4" w:name="Text169"/>
    <w:p w14:paraId="3463038A" w14:textId="77777777" w:rsidR="00586FF4" w:rsidRDefault="001E0AFD" w:rsidP="00A86C22">
      <w:pPr>
        <w:pStyle w:val="ListParagraph"/>
        <w:ind w:left="1440"/>
        <w:rPr>
          <w:rFonts w:asciiTheme="majorHAnsi" w:hAnsiTheme="majorHAnsi" w:cstheme="majorHAnsi"/>
        </w:rPr>
      </w:pPr>
      <w:r>
        <w:rPr>
          <w:rFonts w:asciiTheme="majorHAnsi" w:hAnsiTheme="majorHAnsi" w:cstheme="majorHAnsi"/>
        </w:rPr>
        <w:fldChar w:fldCharType="begin">
          <w:ffData>
            <w:name w:val="Text169"/>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4"/>
    </w:p>
    <w:p w14:paraId="6633C116" w14:textId="77777777" w:rsidR="00414C14" w:rsidRDefault="00414C14" w:rsidP="00A86C22">
      <w:pPr>
        <w:pStyle w:val="ListParagraph"/>
        <w:ind w:left="1440"/>
        <w:rPr>
          <w:rFonts w:asciiTheme="majorHAnsi" w:hAnsiTheme="majorHAnsi" w:cstheme="majorHAnsi"/>
        </w:rPr>
      </w:pPr>
    </w:p>
    <w:p w14:paraId="2668F2DA" w14:textId="558B9082" w:rsidR="00414C14" w:rsidRDefault="00414C14" w:rsidP="00A86C22">
      <w:pPr>
        <w:pStyle w:val="ListParagraph"/>
        <w:ind w:left="1440"/>
        <w:rPr>
          <w:rFonts w:asciiTheme="majorHAnsi" w:hAnsiTheme="majorHAnsi" w:cstheme="majorHAnsi"/>
        </w:rPr>
        <w:sectPr w:rsidR="00414C14" w:rsidSect="00EE6658">
          <w:type w:val="continuous"/>
          <w:pgSz w:w="12240" w:h="15840"/>
          <w:pgMar w:top="1152" w:right="1008" w:bottom="1152" w:left="1008" w:header="720" w:footer="720" w:gutter="0"/>
          <w:cols w:space="720"/>
          <w:formProt w:val="0"/>
        </w:sectPr>
      </w:pPr>
    </w:p>
    <w:p w14:paraId="233968BE" w14:textId="77777777" w:rsidR="00023908" w:rsidRDefault="00023908" w:rsidP="00586FF4">
      <w:pPr>
        <w:rPr>
          <w:rFonts w:asciiTheme="majorHAnsi" w:hAnsiTheme="majorHAnsi"/>
        </w:rPr>
      </w:pPr>
    </w:p>
    <w:p w14:paraId="0EC0C8ED" w14:textId="033E1166" w:rsidR="00A86C22" w:rsidRPr="001E0AFD" w:rsidRDefault="00387CCE" w:rsidP="002141CA">
      <w:pPr>
        <w:pStyle w:val="ListParagraph"/>
        <w:numPr>
          <w:ilvl w:val="0"/>
          <w:numId w:val="22"/>
        </w:numPr>
      </w:pPr>
      <w:r>
        <w:t xml:space="preserve">Indicate </w:t>
      </w:r>
      <w:r w:rsidR="00414C14">
        <w:t xml:space="preserve">how animals will be monitored and </w:t>
      </w:r>
      <w:r>
        <w:t>what observations would lead to temporary or permanent removal of animal from food/water control:</w:t>
      </w:r>
    </w:p>
    <w:p w14:paraId="14E8D217" w14:textId="77777777" w:rsidR="00023908" w:rsidRPr="001E0AFD" w:rsidRDefault="00023908" w:rsidP="00A86C22">
      <w:pPr>
        <w:pStyle w:val="ListParagraph"/>
        <w:ind w:left="1440"/>
      </w:pPr>
    </w:p>
    <w:p w14:paraId="42D0735A" w14:textId="77777777" w:rsidR="00586FF4" w:rsidRDefault="00586FF4" w:rsidP="00A86C22">
      <w:pPr>
        <w:pStyle w:val="ListParagraph"/>
        <w:ind w:left="1440"/>
        <w:rPr>
          <w:rFonts w:asciiTheme="majorHAnsi" w:hAnsiTheme="majorHAnsi" w:cstheme="majorHAnsi"/>
        </w:rPr>
        <w:sectPr w:rsidR="00586FF4" w:rsidSect="00EE6658">
          <w:type w:val="continuous"/>
          <w:pgSz w:w="12240" w:h="15840"/>
          <w:pgMar w:top="1152" w:right="1008" w:bottom="1152" w:left="1008" w:header="720" w:footer="720" w:gutter="0"/>
          <w:cols w:space="720"/>
        </w:sectPr>
      </w:pPr>
      <w:bookmarkStart w:id="5" w:name="Text170"/>
    </w:p>
    <w:p w14:paraId="2D0031CD" w14:textId="1E729707" w:rsidR="00387CCE" w:rsidRDefault="001E0AFD" w:rsidP="00414C14">
      <w:pPr>
        <w:pStyle w:val="ListParagraph"/>
        <w:ind w:left="1440"/>
        <w:rPr>
          <w:rFonts w:asciiTheme="majorHAnsi" w:hAnsiTheme="majorHAnsi" w:cstheme="majorHAnsi"/>
        </w:rPr>
      </w:pPr>
      <w:r>
        <w:rPr>
          <w:rFonts w:asciiTheme="majorHAnsi" w:hAnsiTheme="majorHAnsi" w:cstheme="majorHAnsi"/>
        </w:rPr>
        <w:fldChar w:fldCharType="begin">
          <w:ffData>
            <w:name w:val="Text170"/>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5"/>
    </w:p>
    <w:p w14:paraId="2D189806" w14:textId="008B1DA4" w:rsidR="00414C14" w:rsidRDefault="00414C14" w:rsidP="00414C14">
      <w:pPr>
        <w:pStyle w:val="ListParagraph"/>
        <w:ind w:left="1440"/>
      </w:pPr>
    </w:p>
    <w:p w14:paraId="73FCDF09" w14:textId="77777777" w:rsidR="00414C14" w:rsidRPr="001E0AFD" w:rsidRDefault="00414C14" w:rsidP="00414C14">
      <w:pPr>
        <w:pStyle w:val="ListParagraph"/>
        <w:ind w:left="1440"/>
      </w:pPr>
    </w:p>
    <w:p w14:paraId="7B834B4D" w14:textId="23464DA7" w:rsidR="00A86C22" w:rsidRPr="001E0AFD" w:rsidRDefault="00387CCE" w:rsidP="002141CA">
      <w:pPr>
        <w:pStyle w:val="ListParagraph"/>
        <w:numPr>
          <w:ilvl w:val="0"/>
          <w:numId w:val="22"/>
        </w:numPr>
      </w:pPr>
      <w:r>
        <w:t>How will animals be fed/watered on days where change for study purposes is not necessary?</w:t>
      </w:r>
      <w:r w:rsidR="00BE5BCB">
        <w:t xml:space="preserve"> (i.e. Will food/water changes for study purposes be applicable on only certain days?)</w:t>
      </w:r>
    </w:p>
    <w:p w14:paraId="76ECD443" w14:textId="77777777" w:rsidR="00387CCE" w:rsidRDefault="00387CCE" w:rsidP="00387CCE">
      <w:pPr>
        <w:pStyle w:val="ListParagraph"/>
      </w:pPr>
    </w:p>
    <w:p w14:paraId="769801F4" w14:textId="77777777" w:rsidR="00387CCE" w:rsidRPr="001E0AFD" w:rsidRDefault="00D248DB" w:rsidP="00387CCE">
      <w:pPr>
        <w:pStyle w:val="ListParagraph"/>
      </w:pPr>
      <w:sdt>
        <w:sdtPr>
          <w:rPr>
            <w:rFonts w:ascii="MS Gothic" w:eastAsia="MS Gothic" w:hAnsi="MS Gothic"/>
          </w:rPr>
          <w:id w:val="-1453547870"/>
          <w14:checkbox>
            <w14:checked w14:val="0"/>
            <w14:checkedState w14:val="2612" w14:font="MS Gothic"/>
            <w14:uncheckedState w14:val="2610" w14:font="MS Gothic"/>
          </w14:checkbox>
        </w:sdtPr>
        <w:sdtEndPr/>
        <w:sdtContent>
          <w:r w:rsidR="00387CCE" w:rsidRPr="00387CCE">
            <w:rPr>
              <w:rFonts w:ascii="MS Gothic" w:eastAsia="MS Gothic" w:hAnsi="MS Gothic" w:hint="eastAsia"/>
            </w:rPr>
            <w:t>☐</w:t>
          </w:r>
        </w:sdtContent>
      </w:sdt>
      <w:r w:rsidR="00387CCE">
        <w:t>Normal Husbandry</w:t>
      </w:r>
    </w:p>
    <w:p w14:paraId="408FD1F8" w14:textId="77777777" w:rsidR="00387CCE" w:rsidRPr="001E0AFD" w:rsidRDefault="00D248DB" w:rsidP="00387CCE">
      <w:pPr>
        <w:pStyle w:val="ListParagraph"/>
      </w:pPr>
      <w:sdt>
        <w:sdtPr>
          <w:rPr>
            <w:rFonts w:ascii="MS Gothic" w:eastAsia="MS Gothic" w:hAnsi="MS Gothic"/>
          </w:rPr>
          <w:id w:val="-18940744"/>
          <w14:checkbox>
            <w14:checked w14:val="0"/>
            <w14:checkedState w14:val="2612" w14:font="MS Gothic"/>
            <w14:uncheckedState w14:val="2610" w14:font="MS Gothic"/>
          </w14:checkbox>
        </w:sdtPr>
        <w:sdtEndPr/>
        <w:sdtContent>
          <w:r w:rsidR="00387CCE" w:rsidRPr="00387CCE">
            <w:rPr>
              <w:rFonts w:ascii="MS Gothic" w:eastAsia="MS Gothic" w:hAnsi="MS Gothic" w:hint="eastAsia"/>
            </w:rPr>
            <w:t>☐</w:t>
          </w:r>
        </w:sdtContent>
      </w:sdt>
      <w:r w:rsidR="00387CCE">
        <w:t>Not Applicable (maintained change for study)</w:t>
      </w:r>
    </w:p>
    <w:p w14:paraId="0A97CBCB" w14:textId="72D3D41B" w:rsidR="007B4397" w:rsidRPr="00A85C1A" w:rsidRDefault="00D248DB" w:rsidP="00A85C1A">
      <w:pPr>
        <w:pStyle w:val="ListParagraph"/>
      </w:pPr>
      <w:sdt>
        <w:sdtPr>
          <w:rPr>
            <w:rFonts w:ascii="MS Gothic" w:eastAsia="MS Gothic" w:hAnsi="MS Gothic"/>
          </w:rPr>
          <w:id w:val="-2023534666"/>
          <w14:checkbox>
            <w14:checked w14:val="0"/>
            <w14:checkedState w14:val="2612" w14:font="MS Gothic"/>
            <w14:uncheckedState w14:val="2610" w14:font="MS Gothic"/>
          </w14:checkbox>
        </w:sdtPr>
        <w:sdtEndPr/>
        <w:sdtContent>
          <w:r w:rsidR="00387CCE" w:rsidRPr="00387CCE">
            <w:rPr>
              <w:rFonts w:ascii="MS Gothic" w:eastAsia="MS Gothic" w:hAnsi="MS Gothic" w:hint="eastAsia"/>
            </w:rPr>
            <w:t>☐</w:t>
          </w:r>
        </w:sdtContent>
      </w:sdt>
      <w:r w:rsidR="00387CCE">
        <w:t>Other (Please Describe):</w:t>
      </w:r>
      <w:r w:rsidR="00A85C1A">
        <w:t xml:space="preserve">  </w:t>
      </w:r>
      <w:r w:rsidR="00387CCE" w:rsidRPr="00A85C1A">
        <w:rPr>
          <w:rFonts w:asciiTheme="majorHAnsi" w:hAnsiTheme="majorHAnsi" w:cstheme="majorHAnsi"/>
        </w:rPr>
        <w:fldChar w:fldCharType="begin">
          <w:ffData>
            <w:name w:val="Text170"/>
            <w:enabled/>
            <w:calcOnExit w:val="0"/>
            <w:textInput/>
          </w:ffData>
        </w:fldChar>
      </w:r>
      <w:r w:rsidR="00387CCE" w:rsidRPr="00A85C1A">
        <w:rPr>
          <w:rFonts w:asciiTheme="majorHAnsi" w:hAnsiTheme="majorHAnsi" w:cstheme="majorHAnsi"/>
        </w:rPr>
        <w:instrText xml:space="preserve"> FORMTEXT </w:instrText>
      </w:r>
      <w:r w:rsidR="00387CCE" w:rsidRPr="00A85C1A">
        <w:rPr>
          <w:rFonts w:asciiTheme="majorHAnsi" w:hAnsiTheme="majorHAnsi" w:cstheme="majorHAnsi"/>
        </w:rPr>
      </w:r>
      <w:r w:rsidR="00387CCE" w:rsidRPr="00A85C1A">
        <w:rPr>
          <w:rFonts w:asciiTheme="majorHAnsi" w:hAnsiTheme="majorHAnsi" w:cstheme="majorHAnsi"/>
        </w:rPr>
        <w:fldChar w:fldCharType="separate"/>
      </w:r>
      <w:r w:rsidR="00A85C1A">
        <w:rPr>
          <w:rFonts w:asciiTheme="majorHAnsi" w:hAnsiTheme="majorHAnsi" w:cstheme="majorHAnsi"/>
        </w:rPr>
        <w:t> </w:t>
      </w:r>
      <w:r w:rsidR="00A85C1A">
        <w:rPr>
          <w:rFonts w:asciiTheme="majorHAnsi" w:hAnsiTheme="majorHAnsi" w:cstheme="majorHAnsi"/>
        </w:rPr>
        <w:t> </w:t>
      </w:r>
      <w:r w:rsidR="00A85C1A">
        <w:rPr>
          <w:rFonts w:asciiTheme="majorHAnsi" w:hAnsiTheme="majorHAnsi" w:cstheme="majorHAnsi"/>
        </w:rPr>
        <w:t> </w:t>
      </w:r>
      <w:r w:rsidR="00A85C1A">
        <w:rPr>
          <w:rFonts w:asciiTheme="majorHAnsi" w:hAnsiTheme="majorHAnsi" w:cstheme="majorHAnsi"/>
        </w:rPr>
        <w:t> </w:t>
      </w:r>
      <w:r w:rsidR="00A85C1A">
        <w:rPr>
          <w:rFonts w:asciiTheme="majorHAnsi" w:hAnsiTheme="majorHAnsi" w:cstheme="majorHAnsi"/>
        </w:rPr>
        <w:t> </w:t>
      </w:r>
      <w:r w:rsidR="00387CCE" w:rsidRPr="00A85C1A">
        <w:rPr>
          <w:rFonts w:asciiTheme="majorHAnsi" w:hAnsiTheme="majorHAnsi" w:cstheme="majorHAnsi"/>
        </w:rPr>
        <w:fldChar w:fldCharType="end"/>
      </w:r>
    </w:p>
    <w:sectPr w:rsidR="007B4397" w:rsidRPr="00A85C1A" w:rsidSect="00EE6658">
      <w:type w:val="continuous"/>
      <w:pgSz w:w="12240" w:h="15840"/>
      <w:pgMar w:top="1152"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DEA8E" w14:textId="77777777" w:rsidR="009051B3" w:rsidRDefault="009051B3" w:rsidP="008F22C4">
      <w:r>
        <w:separator/>
      </w:r>
    </w:p>
  </w:endnote>
  <w:endnote w:type="continuationSeparator" w:id="0">
    <w:p w14:paraId="22AF7052" w14:textId="77777777" w:rsidR="009051B3" w:rsidRDefault="009051B3" w:rsidP="008F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0C0"/>
      </w:rPr>
      <w:id w:val="-1977076402"/>
      <w:docPartObj>
        <w:docPartGallery w:val="Page Numbers (Bottom of Page)"/>
        <w:docPartUnique/>
      </w:docPartObj>
    </w:sdtPr>
    <w:sdtEndPr>
      <w:rPr>
        <w:color w:val="auto"/>
      </w:rPr>
    </w:sdtEndPr>
    <w:sdtContent>
      <w:p w14:paraId="6C6BA81F" w14:textId="77777777" w:rsidR="00E0444B" w:rsidRPr="00507428" w:rsidRDefault="00D13093" w:rsidP="00D13093">
        <w:pPr>
          <w:pStyle w:val="Header"/>
          <w:rPr>
            <w:color w:val="365F91" w:themeColor="accent1" w:themeShade="BF"/>
          </w:rPr>
        </w:pPr>
        <w:r w:rsidRPr="00D13093">
          <w:rPr>
            <w:color w:val="0070C0"/>
          </w:rPr>
          <w:t>WVU</w:t>
        </w:r>
        <w:r w:rsidR="00507428" w:rsidRPr="00D13093">
          <w:rPr>
            <w:color w:val="0070C0"/>
          </w:rPr>
          <w:t xml:space="preserve"> IACUC </w:t>
        </w:r>
        <w:r w:rsidR="00387CCE">
          <w:rPr>
            <w:color w:val="0070C0"/>
          </w:rPr>
          <w:t>A</w:t>
        </w:r>
        <w:r w:rsidR="00507428" w:rsidRPr="00D13093">
          <w:rPr>
            <w:color w:val="0070C0"/>
          </w:rPr>
          <w:t xml:space="preserve">ppendix </w:t>
        </w:r>
        <w:r w:rsidR="00387CCE">
          <w:rPr>
            <w:color w:val="0070C0"/>
          </w:rPr>
          <w:t>S</w:t>
        </w:r>
        <w:r w:rsidR="00507428" w:rsidRPr="00D13093">
          <w:rPr>
            <w:color w:val="0070C0"/>
          </w:rPr>
          <w:t xml:space="preserve"> form </w:t>
        </w:r>
        <w:r w:rsidRPr="00D13093">
          <w:rPr>
            <w:color w:val="0070C0"/>
          </w:rPr>
          <w:t>ver.</w:t>
        </w:r>
        <w:r w:rsidR="00387CCE">
          <w:rPr>
            <w:color w:val="0070C0"/>
          </w:rPr>
          <w:t>1</w:t>
        </w:r>
        <w:r w:rsidR="001E0AFD">
          <w:rPr>
            <w:color w:val="0070C0"/>
          </w:rPr>
          <w:t xml:space="preserve"> J</w:t>
        </w:r>
        <w:r w:rsidR="00387CCE">
          <w:rPr>
            <w:color w:val="0070C0"/>
          </w:rPr>
          <w:t>an 2022</w:t>
        </w:r>
      </w:p>
    </w:sdtContent>
  </w:sdt>
  <w:p w14:paraId="791D921D" w14:textId="77777777" w:rsidR="00E0444B" w:rsidRDefault="00E04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1D0E2" w14:textId="77777777" w:rsidR="009051B3" w:rsidRDefault="009051B3" w:rsidP="008F22C4">
      <w:r>
        <w:separator/>
      </w:r>
    </w:p>
  </w:footnote>
  <w:footnote w:type="continuationSeparator" w:id="0">
    <w:p w14:paraId="58DD7C17" w14:textId="77777777" w:rsidR="009051B3" w:rsidRDefault="009051B3" w:rsidP="008F2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D641" w14:textId="77777777" w:rsidR="00F56ACE" w:rsidRDefault="00F56ACE">
    <w:pPr>
      <w:pStyle w:val="Header"/>
    </w:pPr>
    <w:r w:rsidRPr="00F56ACE">
      <w:rPr>
        <w:noProof/>
      </w:rPr>
      <w:drawing>
        <wp:inline distT="0" distB="0" distL="0" distR="0" wp14:anchorId="191CF0A5" wp14:editId="0648A656">
          <wp:extent cx="2407855" cy="36476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08403" cy="36484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1446"/>
    <w:multiLevelType w:val="hybridMultilevel"/>
    <w:tmpl w:val="AEE8A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5A4"/>
    <w:multiLevelType w:val="hybridMultilevel"/>
    <w:tmpl w:val="991ADF5C"/>
    <w:lvl w:ilvl="0" w:tplc="696A7616">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D2020"/>
    <w:multiLevelType w:val="hybridMultilevel"/>
    <w:tmpl w:val="D514E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410A"/>
    <w:multiLevelType w:val="hybridMultilevel"/>
    <w:tmpl w:val="FF701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B5873"/>
    <w:multiLevelType w:val="hybridMultilevel"/>
    <w:tmpl w:val="88AA70AA"/>
    <w:lvl w:ilvl="0" w:tplc="A006A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A35956"/>
    <w:multiLevelType w:val="hybridMultilevel"/>
    <w:tmpl w:val="2326B0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65B37"/>
    <w:multiLevelType w:val="hybridMultilevel"/>
    <w:tmpl w:val="DFB242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979F2"/>
    <w:multiLevelType w:val="hybridMultilevel"/>
    <w:tmpl w:val="2A429888"/>
    <w:lvl w:ilvl="0" w:tplc="04090015">
      <w:start w:val="1"/>
      <w:numFmt w:val="upp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8" w15:restartNumberingAfterBreak="0">
    <w:nsid w:val="28A87B86"/>
    <w:multiLevelType w:val="hybridMultilevel"/>
    <w:tmpl w:val="2D8A8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05D1E"/>
    <w:multiLevelType w:val="hybridMultilevel"/>
    <w:tmpl w:val="5616F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A48F3"/>
    <w:multiLevelType w:val="hybridMultilevel"/>
    <w:tmpl w:val="6C7C6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A699E"/>
    <w:multiLevelType w:val="hybridMultilevel"/>
    <w:tmpl w:val="4ACC0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B6329A"/>
    <w:multiLevelType w:val="hybridMultilevel"/>
    <w:tmpl w:val="36EC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35637"/>
    <w:multiLevelType w:val="hybridMultilevel"/>
    <w:tmpl w:val="DE72469C"/>
    <w:lvl w:ilvl="0" w:tplc="1DFE225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1583A"/>
    <w:multiLevelType w:val="hybridMultilevel"/>
    <w:tmpl w:val="237A8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B86230"/>
    <w:multiLevelType w:val="hybridMultilevel"/>
    <w:tmpl w:val="ADCC0D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52556"/>
    <w:multiLevelType w:val="hybridMultilevel"/>
    <w:tmpl w:val="E612F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1C6F2D"/>
    <w:multiLevelType w:val="hybridMultilevel"/>
    <w:tmpl w:val="3FD664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21C91"/>
    <w:multiLevelType w:val="hybridMultilevel"/>
    <w:tmpl w:val="B46E9548"/>
    <w:lvl w:ilvl="0" w:tplc="8F4CF8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E35538"/>
    <w:multiLevelType w:val="hybridMultilevel"/>
    <w:tmpl w:val="154C5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3488A"/>
    <w:multiLevelType w:val="hybridMultilevel"/>
    <w:tmpl w:val="979A5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630007"/>
    <w:multiLevelType w:val="hybridMultilevel"/>
    <w:tmpl w:val="62A6153A"/>
    <w:lvl w:ilvl="0" w:tplc="1A7078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15"/>
  </w:num>
  <w:num w:numId="5">
    <w:abstractNumId w:val="5"/>
  </w:num>
  <w:num w:numId="6">
    <w:abstractNumId w:val="21"/>
  </w:num>
  <w:num w:numId="7">
    <w:abstractNumId w:val="18"/>
  </w:num>
  <w:num w:numId="8">
    <w:abstractNumId w:val="3"/>
  </w:num>
  <w:num w:numId="9">
    <w:abstractNumId w:val="4"/>
  </w:num>
  <w:num w:numId="10">
    <w:abstractNumId w:val="8"/>
  </w:num>
  <w:num w:numId="11">
    <w:abstractNumId w:val="17"/>
  </w:num>
  <w:num w:numId="12">
    <w:abstractNumId w:val="20"/>
  </w:num>
  <w:num w:numId="13">
    <w:abstractNumId w:val="1"/>
  </w:num>
  <w:num w:numId="14">
    <w:abstractNumId w:val="16"/>
  </w:num>
  <w:num w:numId="15">
    <w:abstractNumId w:val="0"/>
  </w:num>
  <w:num w:numId="16">
    <w:abstractNumId w:val="6"/>
  </w:num>
  <w:num w:numId="17">
    <w:abstractNumId w:val="2"/>
  </w:num>
  <w:num w:numId="18">
    <w:abstractNumId w:val="12"/>
  </w:num>
  <w:num w:numId="19">
    <w:abstractNumId w:val="11"/>
  </w:num>
  <w:num w:numId="20">
    <w:abstractNumId w:val="19"/>
  </w:num>
  <w:num w:numId="21">
    <w:abstractNumId w:val="10"/>
  </w:num>
  <w:num w:numId="2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inkAnnotations="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D8"/>
    <w:rsid w:val="0000275C"/>
    <w:rsid w:val="00014587"/>
    <w:rsid w:val="00023908"/>
    <w:rsid w:val="00024226"/>
    <w:rsid w:val="0003164F"/>
    <w:rsid w:val="00086EAA"/>
    <w:rsid w:val="000A148B"/>
    <w:rsid w:val="000B2D25"/>
    <w:rsid w:val="000C18AD"/>
    <w:rsid w:val="000D3498"/>
    <w:rsid w:val="000D542B"/>
    <w:rsid w:val="000E064B"/>
    <w:rsid w:val="001061D0"/>
    <w:rsid w:val="00106818"/>
    <w:rsid w:val="001134F6"/>
    <w:rsid w:val="001338BC"/>
    <w:rsid w:val="00137CA1"/>
    <w:rsid w:val="0015338A"/>
    <w:rsid w:val="001567EE"/>
    <w:rsid w:val="00172FE8"/>
    <w:rsid w:val="001D7060"/>
    <w:rsid w:val="001D74B0"/>
    <w:rsid w:val="001E0AFD"/>
    <w:rsid w:val="001E47D3"/>
    <w:rsid w:val="001F5005"/>
    <w:rsid w:val="00203BE3"/>
    <w:rsid w:val="002141CA"/>
    <w:rsid w:val="00225EF0"/>
    <w:rsid w:val="0022765A"/>
    <w:rsid w:val="0023411E"/>
    <w:rsid w:val="002364D8"/>
    <w:rsid w:val="002505D9"/>
    <w:rsid w:val="00251572"/>
    <w:rsid w:val="002742F5"/>
    <w:rsid w:val="00281291"/>
    <w:rsid w:val="002A4074"/>
    <w:rsid w:val="002B5709"/>
    <w:rsid w:val="002C2469"/>
    <w:rsid w:val="002E49CD"/>
    <w:rsid w:val="002F1B5D"/>
    <w:rsid w:val="002F6D8D"/>
    <w:rsid w:val="00300FB8"/>
    <w:rsid w:val="0030461D"/>
    <w:rsid w:val="003170A9"/>
    <w:rsid w:val="00333447"/>
    <w:rsid w:val="00335CBC"/>
    <w:rsid w:val="00344CDB"/>
    <w:rsid w:val="00346467"/>
    <w:rsid w:val="0035244F"/>
    <w:rsid w:val="00357EFB"/>
    <w:rsid w:val="00387CCE"/>
    <w:rsid w:val="00394C03"/>
    <w:rsid w:val="003A0EA5"/>
    <w:rsid w:val="003A55AA"/>
    <w:rsid w:val="003B301A"/>
    <w:rsid w:val="003C000C"/>
    <w:rsid w:val="003D0634"/>
    <w:rsid w:val="003D7B18"/>
    <w:rsid w:val="003E3440"/>
    <w:rsid w:val="0041229D"/>
    <w:rsid w:val="00414C14"/>
    <w:rsid w:val="00417A3D"/>
    <w:rsid w:val="00417CBA"/>
    <w:rsid w:val="0042629A"/>
    <w:rsid w:val="00444A14"/>
    <w:rsid w:val="00445629"/>
    <w:rsid w:val="00484E75"/>
    <w:rsid w:val="00494B80"/>
    <w:rsid w:val="004B3B3D"/>
    <w:rsid w:val="004B577C"/>
    <w:rsid w:val="004B7310"/>
    <w:rsid w:val="004C0F28"/>
    <w:rsid w:val="004C7646"/>
    <w:rsid w:val="004D23A5"/>
    <w:rsid w:val="00500C8B"/>
    <w:rsid w:val="0050297D"/>
    <w:rsid w:val="005041A0"/>
    <w:rsid w:val="005067B6"/>
    <w:rsid w:val="00507341"/>
    <w:rsid w:val="00507428"/>
    <w:rsid w:val="00524E74"/>
    <w:rsid w:val="00530DCC"/>
    <w:rsid w:val="005336C9"/>
    <w:rsid w:val="00542714"/>
    <w:rsid w:val="005447CF"/>
    <w:rsid w:val="00546EA4"/>
    <w:rsid w:val="005536C0"/>
    <w:rsid w:val="005563A2"/>
    <w:rsid w:val="00561577"/>
    <w:rsid w:val="005726B2"/>
    <w:rsid w:val="00573099"/>
    <w:rsid w:val="00586FF4"/>
    <w:rsid w:val="005A4160"/>
    <w:rsid w:val="005D3402"/>
    <w:rsid w:val="005D3EA9"/>
    <w:rsid w:val="00611F02"/>
    <w:rsid w:val="00620D71"/>
    <w:rsid w:val="006261B1"/>
    <w:rsid w:val="00634D68"/>
    <w:rsid w:val="006445E2"/>
    <w:rsid w:val="006574E7"/>
    <w:rsid w:val="00661887"/>
    <w:rsid w:val="006713FB"/>
    <w:rsid w:val="00684090"/>
    <w:rsid w:val="006912BA"/>
    <w:rsid w:val="006975F0"/>
    <w:rsid w:val="006A468D"/>
    <w:rsid w:val="006A6A5D"/>
    <w:rsid w:val="006B06FE"/>
    <w:rsid w:val="006B134D"/>
    <w:rsid w:val="006E5C2F"/>
    <w:rsid w:val="006F2E19"/>
    <w:rsid w:val="00700211"/>
    <w:rsid w:val="00702B15"/>
    <w:rsid w:val="00703BAC"/>
    <w:rsid w:val="00712955"/>
    <w:rsid w:val="0072342F"/>
    <w:rsid w:val="00725110"/>
    <w:rsid w:val="007412F6"/>
    <w:rsid w:val="00741AB2"/>
    <w:rsid w:val="007725E0"/>
    <w:rsid w:val="007842CE"/>
    <w:rsid w:val="00795E6D"/>
    <w:rsid w:val="007975DD"/>
    <w:rsid w:val="007A5009"/>
    <w:rsid w:val="007B4397"/>
    <w:rsid w:val="007C3904"/>
    <w:rsid w:val="007C3AD5"/>
    <w:rsid w:val="007C65BE"/>
    <w:rsid w:val="007E1F8A"/>
    <w:rsid w:val="007E3AA1"/>
    <w:rsid w:val="008042ED"/>
    <w:rsid w:val="00806F63"/>
    <w:rsid w:val="008121FD"/>
    <w:rsid w:val="008346DB"/>
    <w:rsid w:val="008408FD"/>
    <w:rsid w:val="00852178"/>
    <w:rsid w:val="00860D2B"/>
    <w:rsid w:val="008626CA"/>
    <w:rsid w:val="0086394C"/>
    <w:rsid w:val="008818CF"/>
    <w:rsid w:val="008A0B68"/>
    <w:rsid w:val="008A2FEF"/>
    <w:rsid w:val="008B19D1"/>
    <w:rsid w:val="008B5F78"/>
    <w:rsid w:val="008E6016"/>
    <w:rsid w:val="008F22C4"/>
    <w:rsid w:val="008F387B"/>
    <w:rsid w:val="009021C6"/>
    <w:rsid w:val="009051B3"/>
    <w:rsid w:val="00913CB1"/>
    <w:rsid w:val="00926D82"/>
    <w:rsid w:val="00936D28"/>
    <w:rsid w:val="00937ADF"/>
    <w:rsid w:val="00943180"/>
    <w:rsid w:val="00964E4E"/>
    <w:rsid w:val="009B3B03"/>
    <w:rsid w:val="009C10FA"/>
    <w:rsid w:val="009D1B2A"/>
    <w:rsid w:val="009D36C1"/>
    <w:rsid w:val="009D4628"/>
    <w:rsid w:val="009F7ADB"/>
    <w:rsid w:val="00A02E1E"/>
    <w:rsid w:val="00A31511"/>
    <w:rsid w:val="00A44C6B"/>
    <w:rsid w:val="00A5015C"/>
    <w:rsid w:val="00A60F37"/>
    <w:rsid w:val="00A673C3"/>
    <w:rsid w:val="00A839D3"/>
    <w:rsid w:val="00A85C1A"/>
    <w:rsid w:val="00A86C22"/>
    <w:rsid w:val="00A91E1E"/>
    <w:rsid w:val="00AB16F7"/>
    <w:rsid w:val="00AB3570"/>
    <w:rsid w:val="00AC009F"/>
    <w:rsid w:val="00AC166E"/>
    <w:rsid w:val="00AD5096"/>
    <w:rsid w:val="00B237E4"/>
    <w:rsid w:val="00B50DE5"/>
    <w:rsid w:val="00B609B9"/>
    <w:rsid w:val="00B60D5F"/>
    <w:rsid w:val="00B63B75"/>
    <w:rsid w:val="00B64233"/>
    <w:rsid w:val="00B707B2"/>
    <w:rsid w:val="00B95283"/>
    <w:rsid w:val="00B95576"/>
    <w:rsid w:val="00B96C14"/>
    <w:rsid w:val="00B97025"/>
    <w:rsid w:val="00BA2552"/>
    <w:rsid w:val="00BC075E"/>
    <w:rsid w:val="00BC465C"/>
    <w:rsid w:val="00BE00DE"/>
    <w:rsid w:val="00BE1BEE"/>
    <w:rsid w:val="00BE372C"/>
    <w:rsid w:val="00BE5BCB"/>
    <w:rsid w:val="00C2481B"/>
    <w:rsid w:val="00C34844"/>
    <w:rsid w:val="00C35B8E"/>
    <w:rsid w:val="00C75ED3"/>
    <w:rsid w:val="00C911A0"/>
    <w:rsid w:val="00C92619"/>
    <w:rsid w:val="00C92875"/>
    <w:rsid w:val="00C97810"/>
    <w:rsid w:val="00CC1AF3"/>
    <w:rsid w:val="00CC25B7"/>
    <w:rsid w:val="00CC3B48"/>
    <w:rsid w:val="00CD00FA"/>
    <w:rsid w:val="00CD109C"/>
    <w:rsid w:val="00CD7923"/>
    <w:rsid w:val="00CE1464"/>
    <w:rsid w:val="00CF4633"/>
    <w:rsid w:val="00CF5E45"/>
    <w:rsid w:val="00CF66C6"/>
    <w:rsid w:val="00D06079"/>
    <w:rsid w:val="00D06474"/>
    <w:rsid w:val="00D12D61"/>
    <w:rsid w:val="00D13093"/>
    <w:rsid w:val="00D248DB"/>
    <w:rsid w:val="00D3452A"/>
    <w:rsid w:val="00D3502A"/>
    <w:rsid w:val="00D43521"/>
    <w:rsid w:val="00D437F3"/>
    <w:rsid w:val="00D44480"/>
    <w:rsid w:val="00D47EB7"/>
    <w:rsid w:val="00D47F5C"/>
    <w:rsid w:val="00D73818"/>
    <w:rsid w:val="00D952C5"/>
    <w:rsid w:val="00DC17F3"/>
    <w:rsid w:val="00DD6767"/>
    <w:rsid w:val="00DE2DAD"/>
    <w:rsid w:val="00DE4AD1"/>
    <w:rsid w:val="00DF0831"/>
    <w:rsid w:val="00E0444B"/>
    <w:rsid w:val="00E11758"/>
    <w:rsid w:val="00E2060D"/>
    <w:rsid w:val="00E227E3"/>
    <w:rsid w:val="00E2437C"/>
    <w:rsid w:val="00E270A3"/>
    <w:rsid w:val="00E633FF"/>
    <w:rsid w:val="00E77325"/>
    <w:rsid w:val="00E9268B"/>
    <w:rsid w:val="00EB168B"/>
    <w:rsid w:val="00EE5210"/>
    <w:rsid w:val="00EE6658"/>
    <w:rsid w:val="00EF73F8"/>
    <w:rsid w:val="00F14FD5"/>
    <w:rsid w:val="00F40FCB"/>
    <w:rsid w:val="00F436C7"/>
    <w:rsid w:val="00F4599A"/>
    <w:rsid w:val="00F56ACE"/>
    <w:rsid w:val="00F7565F"/>
    <w:rsid w:val="00F815F6"/>
    <w:rsid w:val="00F846EA"/>
    <w:rsid w:val="00F90B16"/>
    <w:rsid w:val="00F9757F"/>
    <w:rsid w:val="00FB4E27"/>
    <w:rsid w:val="00FD1CA8"/>
    <w:rsid w:val="00FE15F6"/>
    <w:rsid w:val="00FE252E"/>
    <w:rsid w:val="00FF42A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A05DE0"/>
  <w15:docId w15:val="{415A0389-9112-4965-A490-F7A08267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ED2"/>
  </w:style>
  <w:style w:type="paragraph" w:styleId="Heading3">
    <w:name w:val="heading 3"/>
    <w:basedOn w:val="Normal"/>
    <w:link w:val="Heading3Char"/>
    <w:uiPriority w:val="9"/>
    <w:qFormat/>
    <w:rsid w:val="00B50DE5"/>
    <w:pPr>
      <w:spacing w:before="100" w:beforeAutospacing="1" w:after="270" w:line="270" w:lineRule="atLeast"/>
      <w:outlineLvl w:val="2"/>
    </w:pPr>
    <w:rPr>
      <w:rFonts w:ascii="Times New Roman" w:eastAsia="Times New Roman" w:hAnsi="Times New Roman" w:cs="Times New Roman"/>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4D8"/>
    <w:pPr>
      <w:tabs>
        <w:tab w:val="center" w:pos="4320"/>
        <w:tab w:val="right" w:pos="8640"/>
      </w:tabs>
    </w:pPr>
  </w:style>
  <w:style w:type="character" w:customStyle="1" w:styleId="HeaderChar">
    <w:name w:val="Header Char"/>
    <w:basedOn w:val="DefaultParagraphFont"/>
    <w:link w:val="Header"/>
    <w:uiPriority w:val="99"/>
    <w:rsid w:val="002364D8"/>
  </w:style>
  <w:style w:type="paragraph" w:styleId="Footer">
    <w:name w:val="footer"/>
    <w:basedOn w:val="Normal"/>
    <w:link w:val="FooterChar"/>
    <w:uiPriority w:val="99"/>
    <w:unhideWhenUsed/>
    <w:rsid w:val="002364D8"/>
    <w:pPr>
      <w:tabs>
        <w:tab w:val="center" w:pos="4320"/>
        <w:tab w:val="right" w:pos="8640"/>
      </w:tabs>
    </w:pPr>
  </w:style>
  <w:style w:type="character" w:customStyle="1" w:styleId="FooterChar">
    <w:name w:val="Footer Char"/>
    <w:basedOn w:val="DefaultParagraphFont"/>
    <w:link w:val="Footer"/>
    <w:uiPriority w:val="99"/>
    <w:rsid w:val="002364D8"/>
  </w:style>
  <w:style w:type="character" w:styleId="PlaceholderText">
    <w:name w:val="Placeholder Text"/>
    <w:basedOn w:val="DefaultParagraphFont"/>
    <w:uiPriority w:val="99"/>
    <w:semiHidden/>
    <w:rsid w:val="009021C6"/>
    <w:rPr>
      <w:color w:val="808080"/>
    </w:rPr>
  </w:style>
  <w:style w:type="paragraph" w:styleId="BalloonText">
    <w:name w:val="Balloon Text"/>
    <w:basedOn w:val="Normal"/>
    <w:link w:val="BalloonTextChar"/>
    <w:uiPriority w:val="99"/>
    <w:semiHidden/>
    <w:unhideWhenUsed/>
    <w:rsid w:val="009021C6"/>
    <w:rPr>
      <w:rFonts w:ascii="Tahoma" w:hAnsi="Tahoma" w:cs="Tahoma"/>
      <w:sz w:val="16"/>
      <w:szCs w:val="16"/>
    </w:rPr>
  </w:style>
  <w:style w:type="character" w:customStyle="1" w:styleId="BalloonTextChar">
    <w:name w:val="Balloon Text Char"/>
    <w:basedOn w:val="DefaultParagraphFont"/>
    <w:link w:val="BalloonText"/>
    <w:uiPriority w:val="99"/>
    <w:semiHidden/>
    <w:rsid w:val="009021C6"/>
    <w:rPr>
      <w:rFonts w:ascii="Tahoma" w:hAnsi="Tahoma" w:cs="Tahoma"/>
      <w:sz w:val="16"/>
      <w:szCs w:val="16"/>
    </w:rPr>
  </w:style>
  <w:style w:type="table" w:styleId="TableGrid">
    <w:name w:val="Table Grid"/>
    <w:basedOn w:val="TableNormal"/>
    <w:uiPriority w:val="59"/>
    <w:rsid w:val="00CF5E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5">
    <w:name w:val="Table List 5"/>
    <w:basedOn w:val="TableNormal"/>
    <w:uiPriority w:val="99"/>
    <w:semiHidden/>
    <w:unhideWhenUsed/>
    <w:rsid w:val="00137C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394C03"/>
    <w:pPr>
      <w:ind w:left="720"/>
      <w:contextualSpacing/>
    </w:pPr>
  </w:style>
  <w:style w:type="character" w:styleId="Hyperlink">
    <w:name w:val="Hyperlink"/>
    <w:basedOn w:val="DefaultParagraphFont"/>
    <w:uiPriority w:val="99"/>
    <w:unhideWhenUsed/>
    <w:rsid w:val="00172FE8"/>
    <w:rPr>
      <w:color w:val="0000FF" w:themeColor="hyperlink"/>
      <w:u w:val="single"/>
    </w:rPr>
  </w:style>
  <w:style w:type="character" w:customStyle="1" w:styleId="Heading3Char">
    <w:name w:val="Heading 3 Char"/>
    <w:basedOn w:val="DefaultParagraphFont"/>
    <w:link w:val="Heading3"/>
    <w:uiPriority w:val="9"/>
    <w:rsid w:val="00B50DE5"/>
    <w:rPr>
      <w:rFonts w:ascii="Times New Roman" w:eastAsia="Times New Roman" w:hAnsi="Times New Roman" w:cs="Times New Roman"/>
      <w:b/>
      <w:bCs/>
      <w:color w:val="333333"/>
      <w:sz w:val="27"/>
      <w:szCs w:val="27"/>
    </w:rPr>
  </w:style>
  <w:style w:type="character" w:styleId="Strong">
    <w:name w:val="Strong"/>
    <w:basedOn w:val="DefaultParagraphFont"/>
    <w:uiPriority w:val="22"/>
    <w:qFormat/>
    <w:rsid w:val="00B50DE5"/>
    <w:rPr>
      <w:b/>
      <w:bCs/>
    </w:rPr>
  </w:style>
  <w:style w:type="paragraph" w:styleId="NormalWeb">
    <w:name w:val="Normal (Web)"/>
    <w:basedOn w:val="Normal"/>
    <w:uiPriority w:val="99"/>
    <w:semiHidden/>
    <w:unhideWhenUsed/>
    <w:rsid w:val="00B50DE5"/>
    <w:pPr>
      <w:spacing w:before="100" w:beforeAutospacing="1" w:after="270"/>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B50DE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50D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50DE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50DE5"/>
    <w:rPr>
      <w:rFonts w:ascii="Arial" w:eastAsia="Times New Roman" w:hAnsi="Arial" w:cs="Arial"/>
      <w:vanish/>
      <w:sz w:val="16"/>
      <w:szCs w:val="16"/>
    </w:rPr>
  </w:style>
  <w:style w:type="paragraph" w:styleId="BodyText">
    <w:name w:val="Body Text"/>
    <w:basedOn w:val="Normal"/>
    <w:link w:val="BodyTextChar"/>
    <w:uiPriority w:val="1"/>
    <w:semiHidden/>
    <w:unhideWhenUsed/>
    <w:qFormat/>
    <w:rsid w:val="00387CCE"/>
    <w:pPr>
      <w:widowControl w:val="0"/>
      <w:autoSpaceDE w:val="0"/>
      <w:autoSpaceDN w:val="0"/>
    </w:pPr>
    <w:rPr>
      <w:rFonts w:ascii="Cambria" w:eastAsia="Cambria" w:hAnsi="Cambria" w:cs="Cambria"/>
    </w:rPr>
  </w:style>
  <w:style w:type="character" w:customStyle="1" w:styleId="BodyTextChar">
    <w:name w:val="Body Text Char"/>
    <w:basedOn w:val="DefaultParagraphFont"/>
    <w:link w:val="BodyText"/>
    <w:uiPriority w:val="1"/>
    <w:semiHidden/>
    <w:rsid w:val="00387CCE"/>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310326">
      <w:bodyDiv w:val="1"/>
      <w:marLeft w:val="0"/>
      <w:marRight w:val="0"/>
      <w:marTop w:val="0"/>
      <w:marBottom w:val="0"/>
      <w:divBdr>
        <w:top w:val="none" w:sz="0" w:space="0" w:color="auto"/>
        <w:left w:val="none" w:sz="0" w:space="0" w:color="auto"/>
        <w:bottom w:val="none" w:sz="0" w:space="0" w:color="auto"/>
        <w:right w:val="none" w:sz="0" w:space="0" w:color="auto"/>
      </w:divBdr>
      <w:divsChild>
        <w:div w:id="1743209276">
          <w:marLeft w:val="0"/>
          <w:marRight w:val="0"/>
          <w:marTop w:val="0"/>
          <w:marBottom w:val="0"/>
          <w:divBdr>
            <w:top w:val="none" w:sz="0" w:space="0" w:color="auto"/>
            <w:left w:val="none" w:sz="0" w:space="0" w:color="auto"/>
            <w:bottom w:val="none" w:sz="0" w:space="0" w:color="auto"/>
            <w:right w:val="none" w:sz="0" w:space="0" w:color="auto"/>
          </w:divBdr>
          <w:divsChild>
            <w:div w:id="1736510174">
              <w:marLeft w:val="150"/>
              <w:marRight w:val="150"/>
              <w:marTop w:val="0"/>
              <w:marBottom w:val="0"/>
              <w:divBdr>
                <w:top w:val="none" w:sz="0" w:space="0" w:color="auto"/>
                <w:left w:val="none" w:sz="0" w:space="0" w:color="auto"/>
                <w:bottom w:val="none" w:sz="0" w:space="0" w:color="auto"/>
                <w:right w:val="none" w:sz="0" w:space="0" w:color="auto"/>
              </w:divBdr>
            </w:div>
            <w:div w:id="1854877726">
              <w:marLeft w:val="150"/>
              <w:marRight w:val="150"/>
              <w:marTop w:val="975"/>
              <w:marBottom w:val="0"/>
              <w:divBdr>
                <w:top w:val="none" w:sz="0" w:space="0" w:color="auto"/>
                <w:left w:val="none" w:sz="0" w:space="0" w:color="auto"/>
                <w:bottom w:val="none" w:sz="0" w:space="0" w:color="auto"/>
                <w:right w:val="none" w:sz="0" w:space="0" w:color="auto"/>
              </w:divBdr>
            </w:div>
            <w:div w:id="1512648378">
              <w:marLeft w:val="120"/>
              <w:marRight w:val="150"/>
              <w:marTop w:val="975"/>
              <w:marBottom w:val="0"/>
              <w:divBdr>
                <w:top w:val="none" w:sz="0" w:space="0" w:color="auto"/>
                <w:left w:val="none" w:sz="0" w:space="0" w:color="auto"/>
                <w:bottom w:val="none" w:sz="0" w:space="0" w:color="auto"/>
                <w:right w:val="none" w:sz="0" w:space="0" w:color="auto"/>
              </w:divBdr>
            </w:div>
            <w:div w:id="1173226911">
              <w:marLeft w:val="150"/>
              <w:marRight w:val="150"/>
              <w:marTop w:val="90"/>
              <w:marBottom w:val="0"/>
              <w:divBdr>
                <w:top w:val="none" w:sz="0" w:space="0" w:color="auto"/>
                <w:left w:val="none" w:sz="0" w:space="0" w:color="auto"/>
                <w:bottom w:val="none" w:sz="0" w:space="0" w:color="auto"/>
                <w:right w:val="none" w:sz="0" w:space="0" w:color="auto"/>
              </w:divBdr>
            </w:div>
            <w:div w:id="832528918">
              <w:marLeft w:val="150"/>
              <w:marRight w:val="150"/>
              <w:marTop w:val="270"/>
              <w:marBottom w:val="270"/>
              <w:divBdr>
                <w:top w:val="none" w:sz="0" w:space="0" w:color="auto"/>
                <w:left w:val="none" w:sz="0" w:space="0" w:color="auto"/>
                <w:bottom w:val="none" w:sz="0" w:space="0" w:color="auto"/>
                <w:right w:val="none" w:sz="0" w:space="0" w:color="auto"/>
              </w:divBdr>
            </w:div>
            <w:div w:id="672805008">
              <w:marLeft w:val="0"/>
              <w:marRight w:val="0"/>
              <w:marTop w:val="0"/>
              <w:marBottom w:val="270"/>
              <w:divBdr>
                <w:top w:val="none" w:sz="0" w:space="0" w:color="auto"/>
                <w:left w:val="none" w:sz="0" w:space="0" w:color="auto"/>
                <w:bottom w:val="none" w:sz="0" w:space="0" w:color="auto"/>
                <w:right w:val="none" w:sz="0" w:space="0" w:color="auto"/>
              </w:divBdr>
            </w:div>
            <w:div w:id="2177828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101170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08682-77D9-42D0-BD37-F09AC5F5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Hollander</dc:creator>
  <cp:lastModifiedBy>Courtney Cecil</cp:lastModifiedBy>
  <cp:revision>3</cp:revision>
  <cp:lastPrinted>2011-05-03T17:04:00Z</cp:lastPrinted>
  <dcterms:created xsi:type="dcterms:W3CDTF">2022-02-25T19:08:00Z</dcterms:created>
  <dcterms:modified xsi:type="dcterms:W3CDTF">2022-03-21T23:58:00Z</dcterms:modified>
</cp:coreProperties>
</file>